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EB" w:rsidRPr="00B928EC" w:rsidRDefault="003A59EB" w:rsidP="003A59EB">
      <w:pPr>
        <w:pStyle w:val="Tytu"/>
        <w:jc w:val="right"/>
        <w:rPr>
          <w:rFonts w:asciiTheme="minorHAnsi" w:hAnsiTheme="minorHAnsi" w:cstheme="minorHAnsi"/>
          <w:b w:val="0"/>
          <w:i/>
          <w:sz w:val="18"/>
          <w:szCs w:val="18"/>
        </w:rPr>
      </w:pPr>
      <w:r w:rsidRPr="00B928EC">
        <w:rPr>
          <w:rFonts w:asciiTheme="minorHAnsi" w:hAnsiTheme="minorHAnsi" w:cstheme="minorHAnsi"/>
          <w:b w:val="0"/>
          <w:i/>
          <w:sz w:val="18"/>
          <w:szCs w:val="18"/>
        </w:rPr>
        <w:t>Załącznik do Zarządzenia</w:t>
      </w:r>
      <w:r w:rsidRPr="00B928EC">
        <w:rPr>
          <w:rFonts w:asciiTheme="minorHAnsi" w:hAnsiTheme="minorHAnsi" w:cstheme="minorHAnsi"/>
          <w:i/>
        </w:rPr>
        <w:t xml:space="preserve"> </w:t>
      </w:r>
      <w:r w:rsidR="00FB1426" w:rsidRPr="00B928EC">
        <w:rPr>
          <w:rFonts w:asciiTheme="minorHAnsi" w:hAnsiTheme="minorHAnsi" w:cstheme="minorHAnsi"/>
          <w:b w:val="0"/>
          <w:i/>
          <w:sz w:val="18"/>
          <w:szCs w:val="18"/>
        </w:rPr>
        <w:t>nr 377</w:t>
      </w:r>
      <w:r w:rsidRPr="00B928EC">
        <w:rPr>
          <w:rFonts w:asciiTheme="minorHAnsi" w:hAnsiTheme="minorHAnsi" w:cstheme="minorHAnsi"/>
          <w:b w:val="0"/>
          <w:i/>
          <w:sz w:val="18"/>
          <w:szCs w:val="18"/>
        </w:rPr>
        <w:t>/2023</w:t>
      </w:r>
    </w:p>
    <w:p w:rsidR="003A59EB" w:rsidRPr="00B928EC" w:rsidRDefault="003A59EB" w:rsidP="003A59EB">
      <w:pPr>
        <w:pStyle w:val="Tytu"/>
        <w:jc w:val="right"/>
        <w:rPr>
          <w:rFonts w:asciiTheme="minorHAnsi" w:hAnsiTheme="minorHAnsi" w:cstheme="minorHAnsi"/>
          <w:b w:val="0"/>
          <w:i/>
          <w:sz w:val="18"/>
          <w:szCs w:val="18"/>
        </w:rPr>
      </w:pPr>
      <w:r w:rsidRPr="00B928EC">
        <w:rPr>
          <w:rFonts w:asciiTheme="minorHAnsi" w:hAnsiTheme="minorHAnsi" w:cstheme="minorHAnsi"/>
          <w:b w:val="0"/>
          <w:i/>
          <w:sz w:val="18"/>
          <w:szCs w:val="18"/>
        </w:rPr>
        <w:t xml:space="preserve">Prezydenta Miasta Stalowej Woli </w:t>
      </w:r>
    </w:p>
    <w:p w:rsidR="003A59EB" w:rsidRPr="00B928EC" w:rsidRDefault="00FB1426" w:rsidP="003A59EB">
      <w:pPr>
        <w:pStyle w:val="Tytu"/>
        <w:jc w:val="right"/>
        <w:rPr>
          <w:rFonts w:asciiTheme="minorHAnsi" w:hAnsiTheme="minorHAnsi" w:cstheme="minorHAnsi"/>
          <w:b w:val="0"/>
          <w:i/>
          <w:sz w:val="18"/>
          <w:szCs w:val="18"/>
        </w:rPr>
      </w:pPr>
      <w:r w:rsidRPr="00B928EC">
        <w:rPr>
          <w:rFonts w:asciiTheme="minorHAnsi" w:hAnsiTheme="minorHAnsi" w:cstheme="minorHAnsi"/>
          <w:b w:val="0"/>
          <w:i/>
          <w:sz w:val="18"/>
          <w:szCs w:val="18"/>
        </w:rPr>
        <w:t>z dnia 23</w:t>
      </w:r>
      <w:r w:rsidR="003A59EB" w:rsidRPr="00B928EC">
        <w:rPr>
          <w:rFonts w:asciiTheme="minorHAnsi" w:hAnsiTheme="minorHAnsi" w:cstheme="minorHAnsi"/>
          <w:b w:val="0"/>
          <w:i/>
          <w:sz w:val="18"/>
          <w:szCs w:val="18"/>
        </w:rPr>
        <w:t xml:space="preserve"> października 2023 r.</w:t>
      </w:r>
    </w:p>
    <w:p w:rsidR="003A59EB" w:rsidRPr="000F47BA" w:rsidRDefault="003A59EB" w:rsidP="003A59EB">
      <w:pPr>
        <w:pStyle w:val="Tytu"/>
        <w:jc w:val="right"/>
        <w:rPr>
          <w:b w:val="0"/>
          <w:sz w:val="18"/>
          <w:szCs w:val="18"/>
        </w:rPr>
      </w:pPr>
      <w:r w:rsidRPr="000F47BA">
        <w:rPr>
          <w:b w:val="0"/>
          <w:sz w:val="18"/>
          <w:szCs w:val="18"/>
        </w:rPr>
        <w:t xml:space="preserve"> </w:t>
      </w:r>
    </w:p>
    <w:p w:rsidR="003A59EB" w:rsidRPr="00B928EC" w:rsidRDefault="003A59EB" w:rsidP="003A59EB">
      <w:pPr>
        <w:pStyle w:val="Tytu"/>
        <w:rPr>
          <w:rFonts w:asciiTheme="minorHAnsi" w:hAnsiTheme="minorHAnsi" w:cstheme="minorHAnsi"/>
          <w:sz w:val="22"/>
          <w:szCs w:val="22"/>
        </w:rPr>
      </w:pPr>
      <w:r w:rsidRPr="00B928EC">
        <w:rPr>
          <w:rFonts w:asciiTheme="minorHAnsi" w:hAnsiTheme="minorHAnsi" w:cstheme="minorHAnsi"/>
          <w:sz w:val="22"/>
          <w:szCs w:val="22"/>
        </w:rPr>
        <w:t>Formularz konsultacyjny projektu</w:t>
      </w:r>
    </w:p>
    <w:p w:rsidR="003A59EB" w:rsidRPr="00B928EC" w:rsidRDefault="003A59EB" w:rsidP="003A59EB">
      <w:pPr>
        <w:jc w:val="center"/>
        <w:rPr>
          <w:rFonts w:asciiTheme="minorHAnsi" w:hAnsiTheme="minorHAnsi" w:cstheme="minorHAnsi"/>
          <w:b/>
          <w:sz w:val="22"/>
          <w:szCs w:val="22"/>
        </w:rPr>
      </w:pPr>
      <w:r w:rsidRPr="00B928EC">
        <w:rPr>
          <w:rFonts w:asciiTheme="minorHAnsi" w:hAnsiTheme="minorHAnsi" w:cstheme="minorHAnsi"/>
          <w:b/>
          <w:sz w:val="22"/>
          <w:szCs w:val="22"/>
        </w:rPr>
        <w:t xml:space="preserve">Strategii Zintegrowanych Inwestycji Terytorialnych </w:t>
      </w:r>
    </w:p>
    <w:p w:rsidR="003A59EB" w:rsidRPr="00B928EC" w:rsidRDefault="003A59EB" w:rsidP="003A59EB">
      <w:pPr>
        <w:jc w:val="center"/>
        <w:rPr>
          <w:rFonts w:asciiTheme="minorHAnsi" w:hAnsiTheme="minorHAnsi" w:cstheme="minorHAnsi"/>
          <w:b/>
          <w:sz w:val="22"/>
          <w:szCs w:val="22"/>
        </w:rPr>
      </w:pPr>
      <w:r w:rsidRPr="00B928EC">
        <w:rPr>
          <w:rFonts w:asciiTheme="minorHAnsi" w:hAnsiTheme="minorHAnsi" w:cstheme="minorHAnsi"/>
          <w:b/>
          <w:sz w:val="22"/>
          <w:szCs w:val="22"/>
        </w:rPr>
        <w:t>Miejskiego Obszaru Funkcjonalnego Stalowej Woli na lata 2021-2027</w:t>
      </w:r>
    </w:p>
    <w:p w:rsidR="003A59EB" w:rsidRPr="00B928EC" w:rsidRDefault="003A59EB" w:rsidP="003A59EB">
      <w:pPr>
        <w:jc w:val="center"/>
        <w:rPr>
          <w:rFonts w:asciiTheme="minorHAnsi" w:hAnsiTheme="minorHAnsi" w:cstheme="minorHAnsi"/>
          <w:b/>
          <w:sz w:val="22"/>
          <w:szCs w:val="22"/>
        </w:rPr>
      </w:pPr>
    </w:p>
    <w:p w:rsidR="003A59EB" w:rsidRPr="00B928EC" w:rsidRDefault="003A59EB" w:rsidP="003A59EB">
      <w:pPr>
        <w:jc w:val="center"/>
        <w:rPr>
          <w:rFonts w:asciiTheme="minorHAnsi" w:hAnsiTheme="minorHAnsi" w:cstheme="minorHAnsi"/>
          <w:b/>
          <w:sz w:val="22"/>
          <w:szCs w:val="22"/>
        </w:rPr>
      </w:pPr>
    </w:p>
    <w:p w:rsidR="003A59EB" w:rsidRPr="00B928EC" w:rsidRDefault="003A59EB" w:rsidP="003A59EB">
      <w:pPr>
        <w:jc w:val="both"/>
        <w:rPr>
          <w:rFonts w:asciiTheme="minorHAnsi" w:hAnsiTheme="minorHAnsi" w:cstheme="minorHAnsi"/>
          <w:sz w:val="22"/>
          <w:szCs w:val="22"/>
        </w:rPr>
      </w:pPr>
    </w:p>
    <w:p w:rsidR="003A59EB" w:rsidRPr="00B928EC" w:rsidRDefault="003A59EB" w:rsidP="003A59EB">
      <w:pPr>
        <w:jc w:val="both"/>
        <w:rPr>
          <w:rFonts w:asciiTheme="minorHAnsi" w:hAnsiTheme="minorHAnsi" w:cstheme="minorHAnsi"/>
          <w:sz w:val="22"/>
          <w:szCs w:val="22"/>
        </w:rPr>
      </w:pPr>
      <w:r w:rsidRPr="00B928EC">
        <w:rPr>
          <w:rFonts w:asciiTheme="minorHAnsi" w:hAnsiTheme="minorHAnsi" w:cstheme="minorHAnsi"/>
          <w:sz w:val="22"/>
          <w:szCs w:val="22"/>
        </w:rPr>
        <w:t xml:space="preserve">W ramach konsultacji społecznych projektu „Strategii Zintegrowanych Inwestycji Terytorialnych Miejskiego Obszaru Funkcjonalnego Stalowej Woli na lata 2021-2027” zapraszamy do zgłaszania opinii, uwag oraz propozycji zmian do przedmiotowego dokumentu. </w:t>
      </w:r>
    </w:p>
    <w:p w:rsidR="003A59EB" w:rsidRPr="00B928EC" w:rsidRDefault="003A59EB" w:rsidP="003A59EB">
      <w:pPr>
        <w:jc w:val="both"/>
        <w:rPr>
          <w:rFonts w:asciiTheme="minorHAnsi" w:hAnsiTheme="minorHAnsi" w:cstheme="minorHAnsi"/>
          <w:sz w:val="22"/>
          <w:szCs w:val="22"/>
        </w:rPr>
      </w:pPr>
    </w:p>
    <w:p w:rsidR="003A59EB" w:rsidRPr="00B928EC" w:rsidRDefault="003A59EB" w:rsidP="003A59EB">
      <w:pPr>
        <w:jc w:val="both"/>
        <w:rPr>
          <w:rFonts w:asciiTheme="minorHAnsi" w:hAnsiTheme="minorHAnsi" w:cstheme="minorHAnsi"/>
          <w:sz w:val="22"/>
          <w:szCs w:val="22"/>
        </w:rPr>
      </w:pPr>
      <w:r w:rsidRPr="00B928EC">
        <w:rPr>
          <w:rFonts w:asciiTheme="minorHAnsi" w:hAnsiTheme="minorHAnsi" w:cstheme="minorHAnsi"/>
          <w:sz w:val="22"/>
          <w:szCs w:val="22"/>
        </w:rPr>
        <w:t xml:space="preserve">Uwagi do dokumentu można zgłaszać wyłącznie za pośrednictwem </w:t>
      </w:r>
      <w:r w:rsidRPr="00B928EC">
        <w:rPr>
          <w:rFonts w:asciiTheme="minorHAnsi" w:hAnsiTheme="minorHAnsi" w:cstheme="minorHAnsi"/>
          <w:b/>
          <w:sz w:val="22"/>
          <w:szCs w:val="22"/>
        </w:rPr>
        <w:t>niniej</w:t>
      </w:r>
      <w:r w:rsidR="00B928EC">
        <w:rPr>
          <w:rFonts w:asciiTheme="minorHAnsi" w:hAnsiTheme="minorHAnsi" w:cstheme="minorHAnsi"/>
          <w:b/>
          <w:sz w:val="22"/>
          <w:szCs w:val="22"/>
        </w:rPr>
        <w:t>szego formularza lub formularza </w:t>
      </w:r>
      <w:r w:rsidRPr="00B928EC">
        <w:rPr>
          <w:rFonts w:asciiTheme="minorHAnsi" w:hAnsiTheme="minorHAnsi" w:cstheme="minorHAnsi"/>
          <w:b/>
          <w:sz w:val="22"/>
          <w:szCs w:val="22"/>
        </w:rPr>
        <w:t>elektronicznego</w:t>
      </w:r>
      <w:r w:rsidR="00B928EC">
        <w:rPr>
          <w:rFonts w:asciiTheme="minorHAnsi" w:hAnsiTheme="minorHAnsi" w:cstheme="minorHAnsi"/>
          <w:sz w:val="22"/>
          <w:szCs w:val="22"/>
        </w:rPr>
        <w:t> dostępnego pod </w:t>
      </w:r>
      <w:r w:rsidRPr="00B928EC">
        <w:rPr>
          <w:rFonts w:asciiTheme="minorHAnsi" w:hAnsiTheme="minorHAnsi" w:cstheme="minorHAnsi"/>
          <w:sz w:val="22"/>
          <w:szCs w:val="22"/>
        </w:rPr>
        <w:t>linkiem</w:t>
      </w:r>
      <w:r w:rsidR="00B928EC">
        <w:rPr>
          <w:rFonts w:asciiTheme="minorHAnsi" w:hAnsiTheme="minorHAnsi" w:cstheme="minorHAnsi"/>
          <w:sz w:val="22"/>
          <w:szCs w:val="22"/>
        </w:rPr>
        <w:t> </w:t>
      </w:r>
      <w:hyperlink r:id="rId7" w:history="1">
        <w:r w:rsidR="008569D0" w:rsidRPr="00B928EC">
          <w:rPr>
            <w:rStyle w:val="Hipercze"/>
            <w:rFonts w:asciiTheme="minorHAnsi" w:hAnsiTheme="minorHAnsi" w:cstheme="minorHAnsi"/>
            <w:color w:val="0070C0"/>
            <w:sz w:val="22"/>
            <w:szCs w:val="22"/>
          </w:rPr>
          <w:t>https://a</w:t>
        </w:r>
        <w:r w:rsidR="008569D0" w:rsidRPr="00B928EC">
          <w:rPr>
            <w:rStyle w:val="Hipercze"/>
            <w:rFonts w:asciiTheme="minorHAnsi" w:hAnsiTheme="minorHAnsi" w:cstheme="minorHAnsi"/>
            <w:color w:val="0070C0"/>
            <w:sz w:val="22"/>
            <w:szCs w:val="22"/>
          </w:rPr>
          <w:t>n</w:t>
        </w:r>
        <w:r w:rsidR="008569D0" w:rsidRPr="00B928EC">
          <w:rPr>
            <w:rStyle w:val="Hipercze"/>
            <w:rFonts w:asciiTheme="minorHAnsi" w:hAnsiTheme="minorHAnsi" w:cstheme="minorHAnsi"/>
            <w:color w:val="0070C0"/>
            <w:sz w:val="22"/>
            <w:szCs w:val="22"/>
          </w:rPr>
          <w:t>kieta.delta</w:t>
        </w:r>
        <w:r w:rsidR="008569D0" w:rsidRPr="00B928EC">
          <w:rPr>
            <w:rStyle w:val="Hipercze"/>
            <w:rFonts w:asciiTheme="minorHAnsi" w:hAnsiTheme="minorHAnsi" w:cstheme="minorHAnsi"/>
            <w:color w:val="0070C0"/>
            <w:sz w:val="22"/>
            <w:szCs w:val="22"/>
          </w:rPr>
          <w:t>p</w:t>
        </w:r>
        <w:r w:rsidR="008569D0" w:rsidRPr="00B928EC">
          <w:rPr>
            <w:rStyle w:val="Hipercze"/>
            <w:rFonts w:asciiTheme="minorHAnsi" w:hAnsiTheme="minorHAnsi" w:cstheme="minorHAnsi"/>
            <w:color w:val="0070C0"/>
            <w:sz w:val="22"/>
            <w:szCs w:val="22"/>
          </w:rPr>
          <w:t>artne</w:t>
        </w:r>
        <w:r w:rsidR="008569D0" w:rsidRPr="00B928EC">
          <w:rPr>
            <w:rStyle w:val="Hipercze"/>
            <w:rFonts w:asciiTheme="minorHAnsi" w:hAnsiTheme="minorHAnsi" w:cstheme="minorHAnsi"/>
            <w:color w:val="0070C0"/>
            <w:sz w:val="22"/>
            <w:szCs w:val="22"/>
          </w:rPr>
          <w:t>r</w:t>
        </w:r>
        <w:r w:rsidR="008569D0" w:rsidRPr="00B928EC">
          <w:rPr>
            <w:rStyle w:val="Hipercze"/>
            <w:rFonts w:asciiTheme="minorHAnsi" w:hAnsiTheme="minorHAnsi" w:cstheme="minorHAnsi"/>
            <w:color w:val="0070C0"/>
            <w:sz w:val="22"/>
            <w:szCs w:val="22"/>
          </w:rPr>
          <w:t>.org.p</w:t>
        </w:r>
        <w:r w:rsidR="008569D0" w:rsidRPr="00B928EC">
          <w:rPr>
            <w:rStyle w:val="Hipercze"/>
            <w:rFonts w:asciiTheme="minorHAnsi" w:hAnsiTheme="minorHAnsi" w:cstheme="minorHAnsi"/>
            <w:color w:val="0070C0"/>
            <w:sz w:val="22"/>
            <w:szCs w:val="22"/>
          </w:rPr>
          <w:t>l</w:t>
        </w:r>
        <w:r w:rsidR="008569D0" w:rsidRPr="00B928EC">
          <w:rPr>
            <w:rStyle w:val="Hipercze"/>
            <w:rFonts w:asciiTheme="minorHAnsi" w:hAnsiTheme="minorHAnsi" w:cstheme="minorHAnsi"/>
            <w:color w:val="0070C0"/>
            <w:sz w:val="22"/>
            <w:szCs w:val="22"/>
          </w:rPr>
          <w:t>/zit_stalowa_wola_konsultacje</w:t>
        </w:r>
      </w:hyperlink>
      <w:r w:rsidR="008569D0" w:rsidRPr="00B928EC">
        <w:rPr>
          <w:rFonts w:asciiTheme="minorHAnsi" w:hAnsiTheme="minorHAnsi" w:cstheme="minorHAnsi"/>
          <w:color w:val="0070C0"/>
          <w:sz w:val="22"/>
          <w:szCs w:val="22"/>
        </w:rPr>
        <w:t xml:space="preserve"> </w:t>
      </w:r>
      <w:r w:rsidR="008569D0" w:rsidRPr="00B928EC">
        <w:rPr>
          <w:rFonts w:asciiTheme="minorHAnsi" w:hAnsiTheme="minorHAnsi" w:cstheme="minorHAnsi"/>
          <w:sz w:val="22"/>
          <w:szCs w:val="22"/>
        </w:rPr>
        <w:t>w </w:t>
      </w:r>
      <w:r w:rsidRPr="00B928EC">
        <w:rPr>
          <w:rFonts w:asciiTheme="minorHAnsi" w:hAnsiTheme="minorHAnsi" w:cstheme="minorHAnsi"/>
          <w:sz w:val="22"/>
          <w:szCs w:val="22"/>
        </w:rPr>
        <w:t xml:space="preserve">terminie od </w:t>
      </w:r>
      <w:r w:rsidR="0056254C">
        <w:rPr>
          <w:rFonts w:asciiTheme="minorHAnsi" w:hAnsiTheme="minorHAnsi" w:cstheme="minorHAnsi"/>
          <w:sz w:val="22"/>
          <w:szCs w:val="22"/>
        </w:rPr>
        <w:t>24 października 2023</w:t>
      </w:r>
      <w:r w:rsidR="00F73D13">
        <w:rPr>
          <w:rFonts w:asciiTheme="minorHAnsi" w:hAnsiTheme="minorHAnsi" w:cstheme="minorHAnsi"/>
          <w:sz w:val="22"/>
          <w:szCs w:val="22"/>
        </w:rPr>
        <w:t> </w:t>
      </w:r>
      <w:r w:rsidR="008569D0" w:rsidRPr="00B928EC">
        <w:rPr>
          <w:rFonts w:asciiTheme="minorHAnsi" w:hAnsiTheme="minorHAnsi" w:cstheme="minorHAnsi"/>
          <w:sz w:val="22"/>
          <w:szCs w:val="22"/>
        </w:rPr>
        <w:t xml:space="preserve">r. do 10 listopada </w:t>
      </w:r>
      <w:r w:rsidRPr="00B928EC">
        <w:rPr>
          <w:rFonts w:asciiTheme="minorHAnsi" w:hAnsiTheme="minorHAnsi" w:cstheme="minorHAnsi"/>
          <w:sz w:val="22"/>
          <w:szCs w:val="22"/>
        </w:rPr>
        <w:t xml:space="preserve">2023 r. </w:t>
      </w:r>
    </w:p>
    <w:p w:rsidR="003A59EB" w:rsidRPr="00B928EC" w:rsidRDefault="003A59EB" w:rsidP="003A59EB">
      <w:pPr>
        <w:jc w:val="center"/>
        <w:rPr>
          <w:rFonts w:asciiTheme="minorHAnsi" w:hAnsiTheme="minorHAnsi" w:cstheme="minorHAnsi"/>
          <w:b/>
          <w:sz w:val="22"/>
          <w:szCs w:val="22"/>
        </w:rPr>
      </w:pPr>
      <w:bookmarkStart w:id="0" w:name="_GoBack"/>
      <w:bookmarkEnd w:id="0"/>
    </w:p>
    <w:p w:rsidR="003A59EB" w:rsidRPr="00B928EC" w:rsidRDefault="003A59EB" w:rsidP="003A59EB">
      <w:pPr>
        <w:jc w:val="center"/>
        <w:rPr>
          <w:rFonts w:asciiTheme="minorHAnsi" w:hAnsiTheme="minorHAnsi" w:cs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842"/>
        <w:gridCol w:w="3431"/>
      </w:tblGrid>
      <w:tr w:rsidR="003A59EB" w:rsidRPr="00B928EC" w:rsidTr="003A59EB">
        <w:trPr>
          <w:trHeight w:val="706"/>
        </w:trPr>
        <w:tc>
          <w:tcPr>
            <w:tcW w:w="3936" w:type="dxa"/>
            <w:gridSpan w:val="2"/>
            <w:shd w:val="clear" w:color="auto" w:fill="BDD6EE" w:themeFill="accent1" w:themeFillTint="66"/>
          </w:tcPr>
          <w:p w:rsidR="003A59EB" w:rsidRPr="00B928EC" w:rsidRDefault="003A59EB" w:rsidP="00F15E18">
            <w:pPr>
              <w:pStyle w:val="Zawartotabeli"/>
              <w:jc w:val="both"/>
              <w:rPr>
                <w:rFonts w:asciiTheme="minorHAnsi" w:hAnsiTheme="minorHAnsi" w:cstheme="minorHAnsi"/>
                <w:sz w:val="22"/>
                <w:szCs w:val="22"/>
              </w:rPr>
            </w:pPr>
            <w:r w:rsidRPr="00B928EC">
              <w:rPr>
                <w:rFonts w:asciiTheme="minorHAnsi" w:hAnsiTheme="minorHAnsi" w:cstheme="minorHAnsi"/>
                <w:sz w:val="22"/>
                <w:szCs w:val="22"/>
              </w:rPr>
              <w:t>Imię i nazwisko osoby zgłaszającej uwagę, opinię, propozycję/ nazwa podmiotu (jeśli dotyczy)</w:t>
            </w:r>
          </w:p>
          <w:p w:rsidR="003A59EB" w:rsidRPr="00B928EC" w:rsidRDefault="003A59EB" w:rsidP="00F15E18">
            <w:pPr>
              <w:pStyle w:val="Zawartotabeli"/>
              <w:rPr>
                <w:rFonts w:asciiTheme="minorHAnsi" w:hAnsiTheme="minorHAnsi" w:cstheme="minorHAnsi"/>
                <w:sz w:val="22"/>
                <w:szCs w:val="22"/>
              </w:rPr>
            </w:pPr>
          </w:p>
        </w:tc>
        <w:tc>
          <w:tcPr>
            <w:tcW w:w="5273" w:type="dxa"/>
            <w:gridSpan w:val="2"/>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980"/>
        </w:trPr>
        <w:tc>
          <w:tcPr>
            <w:tcW w:w="3936" w:type="dxa"/>
            <w:gridSpan w:val="2"/>
            <w:tcBorders>
              <w:bottom w:val="single" w:sz="12" w:space="0" w:color="auto"/>
            </w:tcBorders>
            <w:shd w:val="clear" w:color="auto" w:fill="BDD6EE" w:themeFill="accent1" w:themeFillTint="66"/>
          </w:tcPr>
          <w:p w:rsidR="003A59EB" w:rsidRPr="00B928EC" w:rsidRDefault="003A59EB" w:rsidP="00F15E18">
            <w:pPr>
              <w:pStyle w:val="Zawartotabeli"/>
              <w:snapToGrid w:val="0"/>
              <w:jc w:val="both"/>
              <w:rPr>
                <w:rFonts w:asciiTheme="minorHAnsi" w:hAnsiTheme="minorHAnsi" w:cstheme="minorHAnsi"/>
                <w:sz w:val="22"/>
                <w:szCs w:val="22"/>
              </w:rPr>
            </w:pPr>
            <w:r w:rsidRPr="00B928EC">
              <w:rPr>
                <w:rFonts w:asciiTheme="minorHAnsi" w:hAnsiTheme="minorHAnsi" w:cstheme="minorHAnsi"/>
                <w:sz w:val="22"/>
                <w:szCs w:val="22"/>
              </w:rPr>
              <w:t xml:space="preserve">Dane teleadresowe do kontaktu w sprawie konsultacji  (tel., e-mail, ePUAP) </w:t>
            </w:r>
          </w:p>
        </w:tc>
        <w:tc>
          <w:tcPr>
            <w:tcW w:w="5273" w:type="dxa"/>
            <w:gridSpan w:val="2"/>
            <w:tcBorders>
              <w:bottom w:val="single" w:sz="12" w:space="0" w:color="auto"/>
            </w:tcBorders>
            <w:shd w:val="clear" w:color="auto" w:fill="auto"/>
          </w:tcPr>
          <w:p w:rsidR="003A59EB" w:rsidRPr="00B928EC" w:rsidRDefault="003A59EB" w:rsidP="00F15E18">
            <w:pPr>
              <w:pStyle w:val="Zawartotabeli"/>
              <w:rPr>
                <w:rFonts w:asciiTheme="minorHAnsi" w:hAnsiTheme="minorHAnsi" w:cstheme="minorHAnsi"/>
                <w:sz w:val="22"/>
                <w:szCs w:val="22"/>
              </w:rPr>
            </w:pPr>
          </w:p>
        </w:tc>
      </w:tr>
      <w:tr w:rsidR="003A59EB" w:rsidRPr="00B928EC" w:rsidTr="003A59EB">
        <w:trPr>
          <w:trHeight w:val="1199"/>
        </w:trPr>
        <w:tc>
          <w:tcPr>
            <w:tcW w:w="534" w:type="dxa"/>
            <w:tcBorders>
              <w:top w:val="single" w:sz="12" w:space="0" w:color="auto"/>
            </w:tcBorders>
            <w:shd w:val="clear" w:color="auto" w:fill="BDD6EE" w:themeFill="accent1" w:themeFillTint="66"/>
            <w:vAlign w:val="center"/>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Lp.</w:t>
            </w:r>
          </w:p>
        </w:tc>
        <w:tc>
          <w:tcPr>
            <w:tcW w:w="3402" w:type="dxa"/>
            <w:tcBorders>
              <w:top w:val="single" w:sz="12" w:space="0" w:color="auto"/>
            </w:tcBorders>
            <w:shd w:val="clear" w:color="auto" w:fill="BDD6EE" w:themeFill="accent1" w:themeFillTint="66"/>
            <w:vAlign w:val="center"/>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Część dokumentu, do którego odnosi się uwaga / propozycja (rozdział, numer strony)</w:t>
            </w:r>
          </w:p>
        </w:tc>
        <w:tc>
          <w:tcPr>
            <w:tcW w:w="1842" w:type="dxa"/>
            <w:tcBorders>
              <w:top w:val="single" w:sz="12" w:space="0" w:color="auto"/>
            </w:tcBorders>
            <w:shd w:val="clear" w:color="auto" w:fill="BDD6EE" w:themeFill="accent1" w:themeFillTint="66"/>
            <w:vAlign w:val="center"/>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Treść uwagi / propozycji</w:t>
            </w:r>
          </w:p>
        </w:tc>
        <w:tc>
          <w:tcPr>
            <w:tcW w:w="3431" w:type="dxa"/>
            <w:tcBorders>
              <w:top w:val="single" w:sz="12" w:space="0" w:color="auto"/>
            </w:tcBorders>
            <w:shd w:val="clear" w:color="auto" w:fill="BDD6EE" w:themeFill="accent1" w:themeFillTint="66"/>
            <w:vAlign w:val="center"/>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Uzasadnienie uwagi / propozycji</w:t>
            </w:r>
          </w:p>
        </w:tc>
      </w:tr>
      <w:tr w:rsidR="003A59EB" w:rsidRPr="00B928EC" w:rsidTr="003A59EB">
        <w:trPr>
          <w:trHeight w:val="851"/>
        </w:trPr>
        <w:tc>
          <w:tcPr>
            <w:tcW w:w="534"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1.</w:t>
            </w:r>
          </w:p>
        </w:tc>
        <w:tc>
          <w:tcPr>
            <w:tcW w:w="3402"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851"/>
        </w:trPr>
        <w:tc>
          <w:tcPr>
            <w:tcW w:w="534"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2.</w:t>
            </w:r>
          </w:p>
        </w:tc>
        <w:tc>
          <w:tcPr>
            <w:tcW w:w="3402"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851"/>
        </w:trPr>
        <w:tc>
          <w:tcPr>
            <w:tcW w:w="534"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3.</w:t>
            </w:r>
          </w:p>
        </w:tc>
        <w:tc>
          <w:tcPr>
            <w:tcW w:w="3402"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851"/>
        </w:trPr>
        <w:tc>
          <w:tcPr>
            <w:tcW w:w="534"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4.</w:t>
            </w:r>
          </w:p>
        </w:tc>
        <w:tc>
          <w:tcPr>
            <w:tcW w:w="3402"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851"/>
        </w:trPr>
        <w:tc>
          <w:tcPr>
            <w:tcW w:w="534"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5.</w:t>
            </w:r>
          </w:p>
        </w:tc>
        <w:tc>
          <w:tcPr>
            <w:tcW w:w="3402" w:type="dxa"/>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851"/>
        </w:trPr>
        <w:tc>
          <w:tcPr>
            <w:tcW w:w="534" w:type="dxa"/>
            <w:tcBorders>
              <w:bottom w:val="single" w:sz="12" w:space="0" w:color="auto"/>
            </w:tcBorders>
            <w:shd w:val="clear" w:color="auto" w:fill="auto"/>
          </w:tcPr>
          <w:p w:rsidR="003A59EB" w:rsidRPr="00B928EC" w:rsidRDefault="003A59EB" w:rsidP="00F15E18">
            <w:pPr>
              <w:pStyle w:val="Zawartotabeli"/>
              <w:snapToGrid w:val="0"/>
              <w:rPr>
                <w:rFonts w:asciiTheme="minorHAnsi" w:hAnsiTheme="minorHAnsi" w:cstheme="minorHAnsi"/>
                <w:sz w:val="22"/>
                <w:szCs w:val="22"/>
              </w:rPr>
            </w:pPr>
            <w:r w:rsidRPr="00B928EC">
              <w:rPr>
                <w:rFonts w:asciiTheme="minorHAnsi" w:hAnsiTheme="minorHAnsi" w:cstheme="minorHAnsi"/>
                <w:sz w:val="22"/>
                <w:szCs w:val="22"/>
              </w:rPr>
              <w:t>6.</w:t>
            </w:r>
          </w:p>
        </w:tc>
        <w:tc>
          <w:tcPr>
            <w:tcW w:w="3402" w:type="dxa"/>
            <w:tcBorders>
              <w:bottom w:val="single" w:sz="12" w:space="0" w:color="auto"/>
            </w:tcBorders>
            <w:shd w:val="clear" w:color="auto" w:fill="auto"/>
          </w:tcPr>
          <w:p w:rsidR="003A59EB" w:rsidRPr="00B928EC" w:rsidRDefault="003A59EB" w:rsidP="00F15E18">
            <w:pPr>
              <w:pStyle w:val="Zawartotabeli"/>
              <w:snapToGrid w:val="0"/>
              <w:rPr>
                <w:rFonts w:asciiTheme="minorHAnsi" w:hAnsiTheme="minorHAnsi" w:cstheme="minorHAnsi"/>
                <w:sz w:val="22"/>
                <w:szCs w:val="22"/>
              </w:rPr>
            </w:pPr>
          </w:p>
        </w:tc>
        <w:tc>
          <w:tcPr>
            <w:tcW w:w="1842" w:type="dxa"/>
            <w:tcBorders>
              <w:bottom w:val="single" w:sz="12" w:space="0" w:color="auto"/>
            </w:tcBorders>
            <w:shd w:val="clear" w:color="auto" w:fill="auto"/>
          </w:tcPr>
          <w:p w:rsidR="003A59EB" w:rsidRPr="00B928EC" w:rsidRDefault="003A59EB" w:rsidP="00F15E18">
            <w:pPr>
              <w:pStyle w:val="Zawartotabeli"/>
              <w:snapToGrid w:val="0"/>
              <w:jc w:val="center"/>
              <w:rPr>
                <w:rFonts w:asciiTheme="minorHAnsi" w:hAnsiTheme="minorHAnsi" w:cstheme="minorHAnsi"/>
                <w:sz w:val="22"/>
                <w:szCs w:val="22"/>
              </w:rPr>
            </w:pPr>
          </w:p>
        </w:tc>
        <w:tc>
          <w:tcPr>
            <w:tcW w:w="3431" w:type="dxa"/>
            <w:tcBorders>
              <w:bottom w:val="single" w:sz="12" w:space="0" w:color="auto"/>
            </w:tcBorders>
          </w:tcPr>
          <w:p w:rsidR="003A59EB" w:rsidRPr="00B928EC" w:rsidRDefault="003A59EB" w:rsidP="00F15E18">
            <w:pPr>
              <w:pStyle w:val="Zawartotabeli"/>
              <w:snapToGrid w:val="0"/>
              <w:jc w:val="center"/>
              <w:rPr>
                <w:rFonts w:asciiTheme="minorHAnsi" w:hAnsiTheme="minorHAnsi" w:cstheme="minorHAnsi"/>
                <w:sz w:val="22"/>
                <w:szCs w:val="22"/>
              </w:rPr>
            </w:pPr>
          </w:p>
        </w:tc>
      </w:tr>
      <w:tr w:rsidR="003A59EB" w:rsidRPr="00B928EC" w:rsidTr="003A59EB">
        <w:trPr>
          <w:trHeight w:val="1713"/>
        </w:trPr>
        <w:tc>
          <w:tcPr>
            <w:tcW w:w="5778" w:type="dxa"/>
            <w:gridSpan w:val="3"/>
            <w:tcBorders>
              <w:top w:val="single" w:sz="12" w:space="0" w:color="auto"/>
            </w:tcBorders>
            <w:shd w:val="clear" w:color="auto" w:fill="BDD6EE" w:themeFill="accent1" w:themeFillTint="66"/>
            <w:vAlign w:val="center"/>
          </w:tcPr>
          <w:p w:rsidR="003A59EB" w:rsidRPr="00B928EC" w:rsidRDefault="003A59EB" w:rsidP="00F15E18">
            <w:pPr>
              <w:pStyle w:val="Zawartotabeli"/>
              <w:snapToGrid w:val="0"/>
              <w:jc w:val="both"/>
              <w:rPr>
                <w:rFonts w:asciiTheme="minorHAnsi" w:hAnsiTheme="minorHAnsi" w:cstheme="minorHAnsi"/>
                <w:color w:val="000000" w:themeColor="text1"/>
                <w:sz w:val="22"/>
                <w:szCs w:val="22"/>
              </w:rPr>
            </w:pPr>
            <w:r w:rsidRPr="00B928EC">
              <w:rPr>
                <w:rFonts w:asciiTheme="minorHAnsi" w:hAnsiTheme="minorHAnsi" w:cstheme="minorHAnsi"/>
                <w:color w:val="000000" w:themeColor="text1"/>
                <w:sz w:val="22"/>
                <w:szCs w:val="22"/>
              </w:rPr>
              <w:lastRenderedPageBreak/>
              <w:t>Wyrażam zgodę na przetwarzanie moich danych osobowych dla potrzeb niezbędnych do realizacji procesu konsultacji społecznych projektu Strategii Zintegrowanych Inwestycji Terytorialnych Miejskiego Obszaru Funkcjonalnego Stalowej Woli na lata 2021-2027</w:t>
            </w:r>
          </w:p>
        </w:tc>
        <w:tc>
          <w:tcPr>
            <w:tcW w:w="3431" w:type="dxa"/>
            <w:tcBorders>
              <w:top w:val="single" w:sz="12" w:space="0" w:color="auto"/>
            </w:tcBorders>
            <w:vAlign w:val="bottom"/>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w:t>
            </w:r>
          </w:p>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(czytelny podpis)</w:t>
            </w:r>
          </w:p>
        </w:tc>
      </w:tr>
      <w:tr w:rsidR="003A59EB" w:rsidRPr="00B928EC" w:rsidTr="003A59EB">
        <w:trPr>
          <w:trHeight w:val="1642"/>
        </w:trPr>
        <w:tc>
          <w:tcPr>
            <w:tcW w:w="5778" w:type="dxa"/>
            <w:gridSpan w:val="3"/>
            <w:shd w:val="clear" w:color="auto" w:fill="BDD6EE" w:themeFill="accent1" w:themeFillTint="66"/>
            <w:vAlign w:val="center"/>
          </w:tcPr>
          <w:p w:rsidR="003A59EB" w:rsidRPr="00B928EC" w:rsidRDefault="003A59EB" w:rsidP="00F15E18">
            <w:pPr>
              <w:pStyle w:val="Zawartotabeli"/>
              <w:jc w:val="center"/>
              <w:rPr>
                <w:rFonts w:asciiTheme="minorHAnsi" w:hAnsiTheme="minorHAnsi" w:cstheme="minorHAnsi"/>
                <w:color w:val="000000" w:themeColor="text1"/>
                <w:sz w:val="22"/>
                <w:szCs w:val="22"/>
              </w:rPr>
            </w:pPr>
            <w:r w:rsidRPr="00B928EC">
              <w:rPr>
                <w:rFonts w:asciiTheme="minorHAnsi" w:hAnsiTheme="minorHAnsi" w:cstheme="minorHAnsi"/>
                <w:color w:val="000000" w:themeColor="text1"/>
                <w:sz w:val="22"/>
                <w:szCs w:val="22"/>
              </w:rPr>
              <w:t>Podpis osoby składającej formularz</w:t>
            </w:r>
          </w:p>
        </w:tc>
        <w:tc>
          <w:tcPr>
            <w:tcW w:w="3431" w:type="dxa"/>
            <w:vAlign w:val="bottom"/>
          </w:tcPr>
          <w:p w:rsidR="003A59EB" w:rsidRPr="00B928EC" w:rsidRDefault="003A59EB" w:rsidP="00F15E18">
            <w:pPr>
              <w:pStyle w:val="Zawartotabeli"/>
              <w:jc w:val="center"/>
              <w:rPr>
                <w:rFonts w:asciiTheme="minorHAnsi" w:hAnsiTheme="minorHAnsi" w:cstheme="minorHAnsi"/>
                <w:sz w:val="22"/>
                <w:szCs w:val="22"/>
              </w:rPr>
            </w:pPr>
            <w:r w:rsidRPr="00B928EC">
              <w:rPr>
                <w:rFonts w:asciiTheme="minorHAnsi" w:hAnsiTheme="minorHAnsi" w:cstheme="minorHAnsi"/>
                <w:sz w:val="22"/>
                <w:szCs w:val="22"/>
              </w:rPr>
              <w:t>……………………………….</w:t>
            </w:r>
          </w:p>
          <w:p w:rsidR="003A59EB" w:rsidRPr="00B928EC" w:rsidRDefault="003A59EB" w:rsidP="00F15E18">
            <w:pPr>
              <w:pStyle w:val="Zawartotabeli"/>
              <w:jc w:val="center"/>
              <w:rPr>
                <w:rFonts w:asciiTheme="minorHAnsi" w:hAnsiTheme="minorHAnsi" w:cstheme="minorHAnsi"/>
                <w:sz w:val="22"/>
                <w:szCs w:val="22"/>
              </w:rPr>
            </w:pPr>
            <w:r w:rsidRPr="00B928EC">
              <w:rPr>
                <w:rFonts w:asciiTheme="minorHAnsi" w:hAnsiTheme="minorHAnsi" w:cstheme="minorHAnsi"/>
                <w:sz w:val="22"/>
                <w:szCs w:val="22"/>
              </w:rPr>
              <w:t>(czytelny podpis)</w:t>
            </w:r>
          </w:p>
        </w:tc>
      </w:tr>
      <w:tr w:rsidR="003A59EB" w:rsidRPr="00B928EC" w:rsidTr="003A59EB">
        <w:trPr>
          <w:trHeight w:val="892"/>
        </w:trPr>
        <w:tc>
          <w:tcPr>
            <w:tcW w:w="5778" w:type="dxa"/>
            <w:gridSpan w:val="3"/>
            <w:shd w:val="clear" w:color="auto" w:fill="BDD6EE" w:themeFill="accent1" w:themeFillTint="66"/>
            <w:vAlign w:val="center"/>
          </w:tcPr>
          <w:p w:rsidR="003A59EB" w:rsidRPr="00B928EC" w:rsidRDefault="003A59EB" w:rsidP="00F15E18">
            <w:pPr>
              <w:pStyle w:val="Zawartotabeli"/>
              <w:snapToGrid w:val="0"/>
              <w:jc w:val="center"/>
              <w:rPr>
                <w:rFonts w:asciiTheme="minorHAnsi" w:hAnsiTheme="minorHAnsi" w:cstheme="minorHAnsi"/>
                <w:color w:val="000000" w:themeColor="text1"/>
                <w:sz w:val="22"/>
                <w:szCs w:val="22"/>
              </w:rPr>
            </w:pPr>
            <w:r w:rsidRPr="00B928EC">
              <w:rPr>
                <w:rFonts w:asciiTheme="minorHAnsi" w:hAnsiTheme="minorHAnsi" w:cstheme="minorHAnsi"/>
                <w:color w:val="000000" w:themeColor="text1"/>
                <w:sz w:val="22"/>
                <w:szCs w:val="22"/>
              </w:rPr>
              <w:t>Data wypełnienia formularza</w:t>
            </w:r>
          </w:p>
        </w:tc>
        <w:tc>
          <w:tcPr>
            <w:tcW w:w="3431" w:type="dxa"/>
            <w:vAlign w:val="bottom"/>
          </w:tcPr>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w:t>
            </w:r>
          </w:p>
          <w:p w:rsidR="003A59EB" w:rsidRPr="00B928EC" w:rsidRDefault="003A59EB" w:rsidP="00F15E18">
            <w:pPr>
              <w:pStyle w:val="Zawartotabeli"/>
              <w:snapToGrid w:val="0"/>
              <w:jc w:val="center"/>
              <w:rPr>
                <w:rFonts w:asciiTheme="minorHAnsi" w:hAnsiTheme="minorHAnsi" w:cstheme="minorHAnsi"/>
                <w:sz w:val="22"/>
                <w:szCs w:val="22"/>
              </w:rPr>
            </w:pPr>
            <w:r w:rsidRPr="00B928EC">
              <w:rPr>
                <w:rFonts w:asciiTheme="minorHAnsi" w:hAnsiTheme="minorHAnsi" w:cstheme="minorHAnsi"/>
                <w:sz w:val="22"/>
                <w:szCs w:val="22"/>
              </w:rPr>
              <w:t>(dzień-miesiąc-rok)</w:t>
            </w:r>
          </w:p>
        </w:tc>
      </w:tr>
    </w:tbl>
    <w:p w:rsidR="003A59EB" w:rsidRPr="00B928EC" w:rsidRDefault="003A59EB" w:rsidP="003A59EB">
      <w:pPr>
        <w:rPr>
          <w:rFonts w:asciiTheme="minorHAnsi" w:hAnsiTheme="minorHAnsi" w:cstheme="minorHAnsi"/>
          <w:b/>
          <w:bCs/>
          <w:i/>
          <w:iCs/>
          <w:sz w:val="22"/>
          <w:szCs w:val="22"/>
        </w:rPr>
      </w:pPr>
    </w:p>
    <w:p w:rsidR="003A59EB" w:rsidRPr="00B928EC" w:rsidRDefault="003A59EB" w:rsidP="003A59EB">
      <w:pPr>
        <w:pStyle w:val="paragraph"/>
        <w:spacing w:before="0" w:beforeAutospacing="0" w:after="0" w:afterAutospacing="0"/>
        <w:ind w:left="-150" w:right="-570" w:firstLine="8"/>
        <w:textAlignment w:val="baseline"/>
        <w:rPr>
          <w:rStyle w:val="eop"/>
          <w:rFonts w:asciiTheme="minorHAnsi" w:hAnsiTheme="minorHAnsi" w:cstheme="minorHAnsi"/>
          <w:sz w:val="22"/>
          <w:szCs w:val="22"/>
        </w:rPr>
      </w:pPr>
      <w:r w:rsidRPr="00B928EC">
        <w:rPr>
          <w:rStyle w:val="normaltextrun"/>
          <w:rFonts w:asciiTheme="minorHAnsi" w:hAnsiTheme="minorHAnsi" w:cstheme="minorHAnsi"/>
          <w:sz w:val="22"/>
          <w:szCs w:val="22"/>
        </w:rPr>
        <w:t>Wypełniony formularz należy przekazać w następujący sposób: </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ind w:left="-150" w:right="-570" w:firstLine="8"/>
        <w:textAlignment w:val="baseline"/>
        <w:rPr>
          <w:rStyle w:val="eop"/>
          <w:rFonts w:asciiTheme="minorHAnsi" w:hAnsiTheme="minorHAnsi" w:cstheme="minorHAnsi"/>
          <w:sz w:val="22"/>
          <w:szCs w:val="22"/>
        </w:rPr>
      </w:pPr>
    </w:p>
    <w:p w:rsidR="003A59EB" w:rsidRPr="00B928EC" w:rsidRDefault="003A59EB" w:rsidP="003A59EB">
      <w:pPr>
        <w:pStyle w:val="paragraph"/>
        <w:numPr>
          <w:ilvl w:val="0"/>
          <w:numId w:val="1"/>
        </w:numPr>
        <w:spacing w:before="0" w:beforeAutospacing="0" w:after="0" w:afterAutospacing="0"/>
        <w:ind w:left="284" w:hanging="284"/>
        <w:jc w:val="both"/>
        <w:textAlignment w:val="baseline"/>
        <w:rPr>
          <w:rStyle w:val="normaltextrun"/>
          <w:rFonts w:asciiTheme="minorHAnsi" w:hAnsiTheme="minorHAnsi" w:cstheme="minorHAnsi"/>
          <w:sz w:val="22"/>
          <w:szCs w:val="22"/>
        </w:rPr>
      </w:pPr>
      <w:r w:rsidRPr="00B928EC">
        <w:rPr>
          <w:rStyle w:val="normaltextrun"/>
          <w:rFonts w:asciiTheme="minorHAnsi" w:hAnsiTheme="minorHAnsi" w:cstheme="minorHAnsi"/>
          <w:sz w:val="22"/>
          <w:szCs w:val="22"/>
        </w:rPr>
        <w:t>osobiście poprzez złożenie formularza</w:t>
      </w:r>
      <w:r w:rsidRPr="00B928EC">
        <w:rPr>
          <w:rFonts w:asciiTheme="minorHAnsi" w:hAnsiTheme="minorHAnsi" w:cstheme="minorHAnsi"/>
          <w:sz w:val="22"/>
          <w:szCs w:val="22"/>
        </w:rPr>
        <w:t xml:space="preserve"> z dopiskiem na kopercie „</w:t>
      </w:r>
      <w:r w:rsidRPr="00B928EC">
        <w:rPr>
          <w:rFonts w:asciiTheme="minorHAnsi" w:hAnsiTheme="minorHAnsi" w:cstheme="minorHAnsi"/>
          <w:i/>
          <w:sz w:val="22"/>
          <w:szCs w:val="22"/>
        </w:rPr>
        <w:t>Konsultacje społeczne – Strategia ZIT”</w:t>
      </w:r>
    </w:p>
    <w:p w:rsidR="003A59EB" w:rsidRPr="00B928EC" w:rsidRDefault="003A59EB" w:rsidP="003A59EB">
      <w:pPr>
        <w:pStyle w:val="paragraf"/>
        <w:numPr>
          <w:ilvl w:val="0"/>
          <w:numId w:val="2"/>
        </w:numPr>
        <w:spacing w:before="0" w:beforeAutospacing="0" w:after="0" w:afterAutospacing="0"/>
        <w:jc w:val="both"/>
        <w:rPr>
          <w:rFonts w:asciiTheme="minorHAnsi" w:hAnsiTheme="minorHAnsi" w:cstheme="minorHAnsi"/>
          <w:sz w:val="22"/>
          <w:szCs w:val="22"/>
        </w:rPr>
      </w:pPr>
      <w:r w:rsidRPr="00B928EC">
        <w:rPr>
          <w:rFonts w:asciiTheme="minorHAnsi" w:hAnsiTheme="minorHAnsi" w:cstheme="minorHAnsi"/>
          <w:sz w:val="22"/>
          <w:szCs w:val="22"/>
        </w:rPr>
        <w:t>Biurze Obsługi Klienta Urzędu Miasta Stalowej Woli przy ul. Wolności 7,  37- 450 Stalowa Wola, pokój nr 1, w godzinach 7.30-15.30;</w:t>
      </w:r>
    </w:p>
    <w:p w:rsidR="003A59EB" w:rsidRPr="00B928EC" w:rsidRDefault="003A59EB" w:rsidP="003A59EB">
      <w:pPr>
        <w:pStyle w:val="paragraf"/>
        <w:numPr>
          <w:ilvl w:val="0"/>
          <w:numId w:val="2"/>
        </w:numPr>
        <w:spacing w:before="0" w:beforeAutospacing="0" w:after="0" w:afterAutospacing="0"/>
        <w:jc w:val="both"/>
        <w:rPr>
          <w:rFonts w:asciiTheme="minorHAnsi" w:hAnsiTheme="minorHAnsi" w:cstheme="minorHAnsi"/>
          <w:sz w:val="22"/>
          <w:szCs w:val="22"/>
        </w:rPr>
      </w:pPr>
      <w:r w:rsidRPr="00B928EC">
        <w:rPr>
          <w:rFonts w:asciiTheme="minorHAnsi" w:hAnsiTheme="minorHAnsi" w:cstheme="minorHAnsi"/>
          <w:sz w:val="22"/>
          <w:szCs w:val="22"/>
        </w:rPr>
        <w:t>Biurze Obsługi Klienta Urzędu Gminy i Miasta Nisko przy ul. Plac Wolności 14, 37</w:t>
      </w:r>
      <w:r w:rsidRPr="00B928EC">
        <w:rPr>
          <w:rFonts w:asciiTheme="minorHAnsi" w:hAnsiTheme="minorHAnsi" w:cstheme="minorHAnsi"/>
          <w:sz w:val="22"/>
          <w:szCs w:val="22"/>
        </w:rPr>
        <w:noBreakHyphen/>
        <w:t>400 Nisko, pok. nr</w:t>
      </w:r>
      <w:r w:rsidR="008569D0" w:rsidRPr="00B928EC">
        <w:rPr>
          <w:rFonts w:asciiTheme="minorHAnsi" w:hAnsiTheme="minorHAnsi" w:cstheme="minorHAnsi"/>
          <w:sz w:val="22"/>
          <w:szCs w:val="22"/>
        </w:rPr>
        <w:t xml:space="preserve"> 12</w:t>
      </w:r>
      <w:r w:rsidRPr="00B928EC">
        <w:rPr>
          <w:rFonts w:asciiTheme="minorHAnsi" w:hAnsiTheme="minorHAnsi" w:cstheme="minorHAnsi"/>
          <w:sz w:val="22"/>
          <w:szCs w:val="22"/>
        </w:rPr>
        <w:t xml:space="preserve"> , w godzinach 7.30-15.30;</w:t>
      </w:r>
    </w:p>
    <w:p w:rsidR="003A59EB" w:rsidRPr="00B928EC" w:rsidRDefault="003A59EB" w:rsidP="003A59EB">
      <w:pPr>
        <w:pStyle w:val="paragraf"/>
        <w:numPr>
          <w:ilvl w:val="0"/>
          <w:numId w:val="2"/>
        </w:numPr>
        <w:spacing w:before="0" w:beforeAutospacing="0" w:after="0" w:afterAutospacing="0"/>
        <w:jc w:val="both"/>
        <w:rPr>
          <w:rFonts w:asciiTheme="minorHAnsi" w:hAnsiTheme="minorHAnsi" w:cstheme="minorHAnsi"/>
          <w:sz w:val="22"/>
          <w:szCs w:val="22"/>
        </w:rPr>
      </w:pPr>
      <w:r w:rsidRPr="00B928EC">
        <w:rPr>
          <w:rFonts w:asciiTheme="minorHAnsi" w:hAnsiTheme="minorHAnsi" w:cstheme="minorHAnsi"/>
          <w:sz w:val="22"/>
          <w:szCs w:val="22"/>
        </w:rPr>
        <w:t>Urzędzie Gminy Pysznica przy ul. Wolności 322, 37-403 Pysznica, pok. nr</w:t>
      </w:r>
      <w:r w:rsidR="007D1E93" w:rsidRPr="00B928EC">
        <w:rPr>
          <w:rFonts w:asciiTheme="minorHAnsi" w:hAnsiTheme="minorHAnsi" w:cstheme="minorHAnsi"/>
          <w:sz w:val="22"/>
          <w:szCs w:val="22"/>
        </w:rPr>
        <w:t xml:space="preserve"> 28</w:t>
      </w:r>
      <w:r w:rsidRPr="00B928EC">
        <w:rPr>
          <w:rFonts w:asciiTheme="minorHAnsi" w:hAnsiTheme="minorHAnsi" w:cstheme="minorHAnsi"/>
          <w:sz w:val="22"/>
          <w:szCs w:val="22"/>
        </w:rPr>
        <w:t xml:space="preserve"> </w:t>
      </w:r>
      <w:r w:rsidR="007D1E93" w:rsidRPr="00B928EC">
        <w:rPr>
          <w:rFonts w:asciiTheme="minorHAnsi" w:hAnsiTheme="minorHAnsi" w:cstheme="minorHAnsi"/>
          <w:sz w:val="22"/>
          <w:szCs w:val="22"/>
        </w:rPr>
        <w:t>, w godzinach 9.0</w:t>
      </w:r>
      <w:r w:rsidRPr="00B928EC">
        <w:rPr>
          <w:rFonts w:asciiTheme="minorHAnsi" w:hAnsiTheme="minorHAnsi" w:cstheme="minorHAnsi"/>
          <w:sz w:val="22"/>
          <w:szCs w:val="22"/>
        </w:rPr>
        <w:t>0-15.30;</w:t>
      </w:r>
    </w:p>
    <w:p w:rsidR="003A59EB" w:rsidRPr="00B928EC" w:rsidRDefault="003A59EB" w:rsidP="003A59EB">
      <w:pPr>
        <w:pStyle w:val="paragraf"/>
        <w:numPr>
          <w:ilvl w:val="0"/>
          <w:numId w:val="2"/>
        </w:numPr>
        <w:spacing w:before="0" w:beforeAutospacing="0" w:after="0" w:afterAutospacing="0"/>
        <w:jc w:val="both"/>
        <w:rPr>
          <w:rStyle w:val="normaltextrun"/>
          <w:rFonts w:asciiTheme="minorHAnsi" w:hAnsiTheme="minorHAnsi" w:cstheme="minorHAnsi"/>
          <w:sz w:val="22"/>
          <w:szCs w:val="22"/>
        </w:rPr>
      </w:pPr>
      <w:r w:rsidRPr="00B928EC">
        <w:rPr>
          <w:rFonts w:asciiTheme="minorHAnsi" w:hAnsiTheme="minorHAnsi" w:cstheme="minorHAnsi"/>
          <w:sz w:val="22"/>
          <w:szCs w:val="22"/>
        </w:rPr>
        <w:t>Urzędzie Gminy Zaleszany</w:t>
      </w:r>
      <w:r w:rsidR="008569D0" w:rsidRPr="00B928EC">
        <w:rPr>
          <w:rFonts w:asciiTheme="minorHAnsi" w:hAnsiTheme="minorHAnsi" w:cstheme="minorHAnsi"/>
          <w:sz w:val="22"/>
          <w:szCs w:val="22"/>
        </w:rPr>
        <w:t>, Referat Gospodarki Komunalnej i Ochrony Środow</w:t>
      </w:r>
      <w:r w:rsidR="00AF36A0" w:rsidRPr="00B928EC">
        <w:rPr>
          <w:rFonts w:asciiTheme="minorHAnsi" w:hAnsiTheme="minorHAnsi" w:cstheme="minorHAnsi"/>
          <w:sz w:val="22"/>
          <w:szCs w:val="22"/>
        </w:rPr>
        <w:t>iska, Plac Kościuszki 5,</w:t>
      </w:r>
      <w:r w:rsidR="008569D0" w:rsidRPr="00B928EC">
        <w:rPr>
          <w:rFonts w:asciiTheme="minorHAnsi" w:hAnsiTheme="minorHAnsi" w:cstheme="minorHAnsi"/>
          <w:sz w:val="22"/>
          <w:szCs w:val="22"/>
        </w:rPr>
        <w:t xml:space="preserve"> 37-415</w:t>
      </w:r>
      <w:r w:rsidRPr="00B928EC">
        <w:rPr>
          <w:rFonts w:asciiTheme="minorHAnsi" w:hAnsiTheme="minorHAnsi" w:cstheme="minorHAnsi"/>
          <w:sz w:val="22"/>
          <w:szCs w:val="22"/>
        </w:rPr>
        <w:t>, pok. nr</w:t>
      </w:r>
      <w:r w:rsidR="008569D0" w:rsidRPr="00B928EC">
        <w:rPr>
          <w:rFonts w:asciiTheme="minorHAnsi" w:hAnsiTheme="minorHAnsi" w:cstheme="minorHAnsi"/>
          <w:sz w:val="22"/>
          <w:szCs w:val="22"/>
        </w:rPr>
        <w:t xml:space="preserve"> 5</w:t>
      </w:r>
      <w:r w:rsidRPr="00B928EC">
        <w:rPr>
          <w:rFonts w:asciiTheme="minorHAnsi" w:hAnsiTheme="minorHAnsi" w:cstheme="minorHAnsi"/>
          <w:sz w:val="22"/>
          <w:szCs w:val="22"/>
        </w:rPr>
        <w:t>, w godzinach 7.30-15.30.</w:t>
      </w:r>
    </w:p>
    <w:p w:rsidR="003A59EB" w:rsidRPr="00B928EC" w:rsidRDefault="003A59EB" w:rsidP="003A59EB">
      <w:pPr>
        <w:pStyle w:val="paragraph"/>
        <w:numPr>
          <w:ilvl w:val="0"/>
          <w:numId w:val="1"/>
        </w:numPr>
        <w:spacing w:before="0" w:beforeAutospacing="0" w:after="0" w:afterAutospacing="0"/>
        <w:ind w:left="284" w:hanging="284"/>
        <w:jc w:val="both"/>
        <w:textAlignment w:val="baseline"/>
        <w:rPr>
          <w:rStyle w:val="normaltextrun"/>
          <w:rFonts w:asciiTheme="minorHAnsi" w:hAnsiTheme="minorHAnsi" w:cstheme="minorHAnsi"/>
          <w:sz w:val="22"/>
          <w:szCs w:val="22"/>
        </w:rPr>
      </w:pPr>
      <w:r w:rsidRPr="00B928EC">
        <w:rPr>
          <w:rStyle w:val="normaltextrun"/>
          <w:rFonts w:asciiTheme="minorHAnsi" w:hAnsiTheme="minorHAnsi" w:cstheme="minorHAnsi"/>
          <w:sz w:val="22"/>
          <w:szCs w:val="22"/>
        </w:rPr>
        <w:t xml:space="preserve">przesłać pocztą </w:t>
      </w:r>
      <w:r w:rsidRPr="00B928EC">
        <w:rPr>
          <w:rFonts w:asciiTheme="minorHAnsi" w:hAnsiTheme="minorHAnsi" w:cstheme="minorHAnsi"/>
          <w:sz w:val="22"/>
          <w:szCs w:val="22"/>
        </w:rPr>
        <w:t>z dopiskiem na kopercie „</w:t>
      </w:r>
      <w:r w:rsidRPr="00B928EC">
        <w:rPr>
          <w:rFonts w:asciiTheme="minorHAnsi" w:hAnsiTheme="minorHAnsi" w:cstheme="minorHAnsi"/>
          <w:i/>
          <w:sz w:val="22"/>
          <w:szCs w:val="22"/>
        </w:rPr>
        <w:t>Konsultacje społeczne - Strategia ZIT”</w:t>
      </w:r>
      <w:r w:rsidRPr="00B928EC">
        <w:rPr>
          <w:rFonts w:asciiTheme="minorHAnsi" w:hAnsiTheme="minorHAnsi" w:cstheme="minorHAnsi"/>
          <w:sz w:val="22"/>
          <w:szCs w:val="22"/>
        </w:rPr>
        <w:t xml:space="preserve">  </w:t>
      </w:r>
      <w:r w:rsidRPr="00B928EC">
        <w:rPr>
          <w:rStyle w:val="normaltextrun"/>
          <w:rFonts w:asciiTheme="minorHAnsi" w:hAnsiTheme="minorHAnsi" w:cstheme="minorHAnsi"/>
          <w:sz w:val="22"/>
          <w:szCs w:val="22"/>
        </w:rPr>
        <w:t>na adres Urzędu Miasta Stalowej Woli, ul. Wolności 7, 37-450 Stalowa Wola;</w:t>
      </w:r>
    </w:p>
    <w:p w:rsidR="003A59EB" w:rsidRPr="00B928EC" w:rsidRDefault="003A59EB" w:rsidP="003A59EB">
      <w:pPr>
        <w:pStyle w:val="paragraph"/>
        <w:numPr>
          <w:ilvl w:val="0"/>
          <w:numId w:val="1"/>
        </w:numPr>
        <w:spacing w:before="0" w:beforeAutospacing="0" w:after="0" w:afterAutospacing="0"/>
        <w:ind w:left="284" w:hanging="284"/>
        <w:jc w:val="both"/>
        <w:textAlignment w:val="baseline"/>
        <w:rPr>
          <w:rFonts w:asciiTheme="minorHAnsi" w:hAnsiTheme="minorHAnsi" w:cstheme="minorHAnsi"/>
          <w:sz w:val="22"/>
          <w:szCs w:val="22"/>
        </w:rPr>
      </w:pPr>
      <w:r w:rsidRPr="00B928EC">
        <w:rPr>
          <w:rStyle w:val="normaltextrun"/>
          <w:rFonts w:asciiTheme="minorHAnsi" w:hAnsiTheme="minorHAnsi" w:cstheme="minorHAnsi"/>
          <w:sz w:val="22"/>
          <w:szCs w:val="22"/>
        </w:rPr>
        <w:t xml:space="preserve">przesłać skan formularza za pośrednictwem poczty elektronicznej na adres e-mail: </w:t>
      </w:r>
      <w:hyperlink r:id="rId8" w:tgtFrame="_blank" w:history="1">
        <w:r w:rsidRPr="00B928EC">
          <w:rPr>
            <w:rStyle w:val="normaltextrun"/>
            <w:rFonts w:asciiTheme="minorHAnsi" w:hAnsiTheme="minorHAnsi" w:cstheme="minorHAnsi"/>
            <w:color w:val="0070C0"/>
            <w:sz w:val="22"/>
            <w:szCs w:val="22"/>
            <w:u w:val="single"/>
          </w:rPr>
          <w:t>jnazarstadnik@stalowawola.pl</w:t>
        </w:r>
      </w:hyperlink>
      <w:r w:rsidRPr="00B928EC">
        <w:rPr>
          <w:rStyle w:val="normaltextrun"/>
          <w:rFonts w:asciiTheme="minorHAnsi" w:hAnsiTheme="minorHAnsi" w:cstheme="minorHAnsi"/>
          <w:color w:val="0070C0"/>
          <w:sz w:val="22"/>
          <w:szCs w:val="22"/>
        </w:rPr>
        <w:t xml:space="preserve"> </w:t>
      </w:r>
      <w:r w:rsidRPr="00B928EC">
        <w:rPr>
          <w:rStyle w:val="normaltextrun"/>
          <w:rFonts w:asciiTheme="minorHAnsi" w:hAnsiTheme="minorHAnsi" w:cstheme="minorHAnsi"/>
          <w:sz w:val="22"/>
          <w:szCs w:val="22"/>
        </w:rPr>
        <w:t>lub poprzez system ePUAP, adres skrytki Urzędu Miasta Stalowej Woli /GminaStalowaWola/skrytka, </w:t>
      </w:r>
      <w:r w:rsidRPr="00B928EC">
        <w:rPr>
          <w:rStyle w:val="eop"/>
          <w:rFonts w:asciiTheme="minorHAnsi" w:hAnsiTheme="minorHAnsi" w:cstheme="minorHAnsi"/>
          <w:sz w:val="22"/>
          <w:szCs w:val="22"/>
        </w:rPr>
        <w:t> </w:t>
      </w:r>
    </w:p>
    <w:p w:rsidR="003A59EB" w:rsidRPr="00B928EC" w:rsidRDefault="003A59EB" w:rsidP="003A59EB">
      <w:pPr>
        <w:pStyle w:val="paragraph"/>
        <w:numPr>
          <w:ilvl w:val="0"/>
          <w:numId w:val="1"/>
        </w:numPr>
        <w:spacing w:before="0" w:beforeAutospacing="0" w:after="0" w:afterAutospacing="0"/>
        <w:ind w:left="284" w:hanging="284"/>
        <w:jc w:val="both"/>
        <w:textAlignment w:val="baseline"/>
        <w:rPr>
          <w:rFonts w:asciiTheme="minorHAnsi" w:hAnsiTheme="minorHAnsi" w:cstheme="minorHAnsi"/>
          <w:sz w:val="22"/>
          <w:szCs w:val="22"/>
        </w:rPr>
      </w:pPr>
      <w:r w:rsidRPr="00B928EC">
        <w:rPr>
          <w:rStyle w:val="normaltextrun"/>
          <w:rFonts w:asciiTheme="minorHAnsi" w:hAnsiTheme="minorHAnsi" w:cstheme="minorHAnsi"/>
          <w:sz w:val="22"/>
          <w:szCs w:val="22"/>
        </w:rPr>
        <w:t>poprzez wypełnienie elektronicznego formularza konsultacji spo</w:t>
      </w:r>
      <w:r w:rsidR="00D625A1" w:rsidRPr="00B928EC">
        <w:rPr>
          <w:rStyle w:val="normaltextrun"/>
          <w:rFonts w:asciiTheme="minorHAnsi" w:hAnsiTheme="minorHAnsi" w:cstheme="minorHAnsi"/>
          <w:sz w:val="22"/>
          <w:szCs w:val="22"/>
        </w:rPr>
        <w:t>łecznych dostępnego pod linkiem</w:t>
      </w:r>
      <w:r w:rsidR="00D625A1" w:rsidRPr="00B928EC">
        <w:rPr>
          <w:rStyle w:val="normaltextrun"/>
          <w:rFonts w:asciiTheme="minorHAnsi" w:hAnsiTheme="minorHAnsi" w:cstheme="minorHAnsi"/>
          <w:color w:val="0000FF"/>
          <w:sz w:val="22"/>
          <w:szCs w:val="22"/>
          <w:u w:val="single"/>
          <w:shd w:val="clear" w:color="auto" w:fill="FFFF00"/>
        </w:rPr>
        <w:t xml:space="preserve"> </w:t>
      </w:r>
      <w:hyperlink r:id="rId9" w:history="1">
        <w:r w:rsidR="00D625A1" w:rsidRPr="00B928EC">
          <w:rPr>
            <w:rStyle w:val="Hipercze"/>
            <w:rFonts w:asciiTheme="minorHAnsi" w:hAnsiTheme="minorHAnsi" w:cstheme="minorHAnsi"/>
            <w:color w:val="0070C0"/>
            <w:sz w:val="22"/>
            <w:szCs w:val="22"/>
          </w:rPr>
          <w:t>https://ankieta.deltapartner.org.pl/zit_stalowa_wola_konsultacje</w:t>
        </w:r>
      </w:hyperlink>
    </w:p>
    <w:p w:rsidR="003A59EB" w:rsidRPr="00B928EC" w:rsidRDefault="003A59EB" w:rsidP="003A59EB">
      <w:pPr>
        <w:pStyle w:val="paragraph"/>
        <w:numPr>
          <w:ilvl w:val="0"/>
          <w:numId w:val="1"/>
        </w:numPr>
        <w:spacing w:before="0" w:beforeAutospacing="0" w:after="0" w:afterAutospacing="0"/>
        <w:ind w:left="284" w:hanging="284"/>
        <w:jc w:val="both"/>
        <w:textAlignment w:val="baseline"/>
        <w:rPr>
          <w:rFonts w:asciiTheme="minorHAnsi" w:hAnsiTheme="minorHAnsi" w:cstheme="minorHAnsi"/>
          <w:sz w:val="22"/>
          <w:szCs w:val="22"/>
        </w:rPr>
      </w:pPr>
      <w:r w:rsidRPr="00B928EC">
        <w:rPr>
          <w:rStyle w:val="normaltextrun"/>
          <w:rFonts w:asciiTheme="minorHAnsi" w:hAnsiTheme="minorHAnsi" w:cstheme="minorHAnsi"/>
          <w:sz w:val="22"/>
          <w:szCs w:val="22"/>
        </w:rPr>
        <w:t>podczas zorganizowanych otwartych spotkań konsultacyjnych</w:t>
      </w:r>
      <w:r w:rsidRPr="00B928EC">
        <w:rPr>
          <w:rStyle w:val="eop"/>
          <w:rFonts w:asciiTheme="minorHAnsi" w:hAnsiTheme="minorHAnsi" w:cstheme="minorHAnsi"/>
          <w:sz w:val="22"/>
          <w:szCs w:val="22"/>
        </w:rPr>
        <w:t> </w:t>
      </w:r>
    </w:p>
    <w:p w:rsidR="003A59EB" w:rsidRPr="00B928EC" w:rsidRDefault="003A59EB" w:rsidP="003A59EB">
      <w:pPr>
        <w:rPr>
          <w:rFonts w:asciiTheme="minorHAnsi" w:hAnsiTheme="minorHAnsi" w:cstheme="minorHAnsi"/>
          <w:b/>
          <w:bCs/>
          <w:i/>
          <w:iCs/>
          <w:sz w:val="22"/>
          <w:szCs w:val="22"/>
        </w:rPr>
      </w:pPr>
    </w:p>
    <w:p w:rsidR="003A59EB" w:rsidRPr="00B928EC" w:rsidRDefault="003A59EB" w:rsidP="003A59EB">
      <w:pPr>
        <w:jc w:val="center"/>
        <w:rPr>
          <w:rFonts w:asciiTheme="minorHAnsi" w:hAnsiTheme="minorHAnsi" w:cstheme="minorHAnsi"/>
          <w:b/>
          <w:bCs/>
          <w:i/>
          <w:iCs/>
          <w:sz w:val="22"/>
          <w:szCs w:val="22"/>
        </w:rPr>
      </w:pPr>
    </w:p>
    <w:p w:rsidR="003A59EB" w:rsidRPr="00B928EC" w:rsidRDefault="003A59EB" w:rsidP="003A59EB">
      <w:pPr>
        <w:jc w:val="center"/>
        <w:rPr>
          <w:rFonts w:asciiTheme="minorHAnsi" w:hAnsiTheme="minorHAnsi" w:cstheme="minorHAnsi"/>
          <w:b/>
          <w:bCs/>
          <w:i/>
          <w:iCs/>
          <w:sz w:val="22"/>
          <w:szCs w:val="22"/>
        </w:rPr>
      </w:pPr>
    </w:p>
    <w:p w:rsidR="003A59EB" w:rsidRPr="00B928EC" w:rsidRDefault="003A59EB" w:rsidP="003A59EB">
      <w:pPr>
        <w:pStyle w:val="paragraph"/>
        <w:spacing w:before="0" w:beforeAutospacing="0" w:after="0" w:afterAutospacing="0"/>
        <w:ind w:right="-570"/>
        <w:textAlignment w:val="baseline"/>
        <w:rPr>
          <w:rFonts w:asciiTheme="minorHAnsi" w:hAnsiTheme="minorHAnsi" w:cstheme="minorHAnsi"/>
          <w:sz w:val="22"/>
          <w:szCs w:val="22"/>
        </w:rPr>
      </w:pPr>
      <w:r w:rsidRPr="00B928EC">
        <w:rPr>
          <w:rStyle w:val="normaltextrun"/>
          <w:rFonts w:asciiTheme="minorHAnsi" w:hAnsiTheme="minorHAnsi" w:cstheme="minorHAnsi"/>
          <w:b/>
          <w:bCs/>
          <w:sz w:val="22"/>
          <w:szCs w:val="22"/>
        </w:rPr>
        <w:t>KLAUZULA INFORMACYJNA DOTYCZĄCA PRZETWARZANIA DANYCH OSOBOWYCH</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textAlignment w:val="baseline"/>
        <w:rPr>
          <w:rFonts w:asciiTheme="minorHAnsi" w:hAnsiTheme="minorHAnsi" w:cstheme="minorHAnsi"/>
          <w:sz w:val="22"/>
          <w:szCs w:val="22"/>
        </w:rPr>
      </w:pP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sz w:val="22"/>
          <w:szCs w:val="22"/>
        </w:rPr>
      </w:pPr>
      <w:r w:rsidRPr="00B928EC">
        <w:rPr>
          <w:rStyle w:val="normaltextrun"/>
          <w:rFonts w:asciiTheme="minorHAnsi" w:hAnsiTheme="minorHAnsi" w:cstheme="minorHAnsi"/>
          <w:sz w:val="22"/>
          <w:szCs w:val="22"/>
        </w:rPr>
        <w:t>Zgodnie z art. 13 ust. 1 i 2 ogólnego rozporządzenia o ochronie danych osobowych z dnia 27 kwietnia 2016 r. w sprawie ochrony osób fizycznych w związku z przetwarzaniem danych osobowych i w sprawie swobodnego przepływu takich danych oraz uchylenia dyrektywy 95/46/WE (ogólne rozporządzenie o ochronie danych (Dz. Urz. UE L 119 z 04.05.2016) informuję, iż: </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B928EC">
        <w:rPr>
          <w:rStyle w:val="normaltextrun"/>
          <w:rFonts w:asciiTheme="minorHAnsi" w:hAnsiTheme="minorHAnsi" w:cstheme="minorHAnsi"/>
          <w:color w:val="000000"/>
          <w:sz w:val="22"/>
          <w:szCs w:val="22"/>
        </w:rPr>
        <w:t>Administratorem Pani/Pana danych osobowych jest Prezydent Miasta Stalowej Woli z siedzibą przy ul. Wolności 7, 37- 450 Stalowa Wola. </w:t>
      </w:r>
      <w:r w:rsidRPr="00B928EC">
        <w:rPr>
          <w:rStyle w:val="eop"/>
          <w:rFonts w:asciiTheme="minorHAnsi" w:hAnsiTheme="minorHAnsi" w:cstheme="minorHAnsi"/>
          <w:color w:val="000000"/>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sz w:val="22"/>
          <w:szCs w:val="22"/>
        </w:rPr>
      </w:pPr>
      <w:r w:rsidRPr="00B928EC">
        <w:rPr>
          <w:rStyle w:val="normaltextrun"/>
          <w:rFonts w:asciiTheme="minorHAnsi" w:hAnsiTheme="minorHAnsi" w:cstheme="minorHAnsi"/>
          <w:color w:val="000000"/>
          <w:sz w:val="22"/>
          <w:szCs w:val="22"/>
        </w:rPr>
        <w:lastRenderedPageBreak/>
        <w:t xml:space="preserve">Wszystkie pytania dotyczące sposobu i zakresu przetwarzania Pani/Pana danych osobowych przez Gminę Stalowa Wola, a także przysługujących Pani/Panu uprawnień, proszę kierować do Inspektora Ochrony Danych w Urzędzie Miasta Stalowej Woli za pomocą adresu </w:t>
      </w:r>
      <w:hyperlink r:id="rId10" w:tgtFrame="_blank" w:history="1">
        <w:r w:rsidRPr="00B928EC">
          <w:rPr>
            <w:rStyle w:val="normaltextrun"/>
            <w:rFonts w:asciiTheme="minorHAnsi" w:hAnsiTheme="minorHAnsi" w:cstheme="minorHAnsi"/>
            <w:color w:val="0070C0"/>
            <w:sz w:val="22"/>
            <w:szCs w:val="22"/>
            <w:u w:val="single"/>
          </w:rPr>
          <w:t>iod@stalowawola.pl</w:t>
        </w:r>
      </w:hyperlink>
      <w:r w:rsidRPr="00B928EC">
        <w:rPr>
          <w:rStyle w:val="normaltextrun"/>
          <w:rFonts w:asciiTheme="minorHAnsi" w:hAnsiTheme="minorHAnsi" w:cstheme="minorHAnsi"/>
          <w:color w:val="0070C0"/>
          <w:sz w:val="22"/>
          <w:szCs w:val="22"/>
          <w:u w:val="single"/>
        </w:rPr>
        <w:t xml:space="preserve"> </w:t>
      </w:r>
      <w:r w:rsidRPr="00B928EC">
        <w:rPr>
          <w:rStyle w:val="normaltextrun"/>
          <w:rFonts w:asciiTheme="minorHAnsi" w:hAnsiTheme="minorHAnsi" w:cstheme="minorHAnsi"/>
          <w:sz w:val="22"/>
          <w:szCs w:val="22"/>
        </w:rPr>
        <w:t>.</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B928EC">
        <w:rPr>
          <w:rStyle w:val="normaltextrun"/>
          <w:rFonts w:asciiTheme="minorHAnsi" w:hAnsiTheme="minorHAnsi" w:cstheme="minorHAnsi"/>
          <w:sz w:val="22"/>
          <w:szCs w:val="22"/>
        </w:rPr>
        <w:t xml:space="preserve">Pani/Pana dane </w:t>
      </w:r>
      <w:r w:rsidRPr="00B928EC">
        <w:rPr>
          <w:rStyle w:val="normaltextrun"/>
          <w:rFonts w:asciiTheme="minorHAnsi" w:hAnsiTheme="minorHAnsi" w:cstheme="minorHAnsi"/>
          <w:color w:val="000000"/>
          <w:sz w:val="22"/>
          <w:szCs w:val="22"/>
        </w:rPr>
        <w:t xml:space="preserve">będą przetwarzane w celu poznania Pani/Pana opinii na temat </w:t>
      </w:r>
      <w:r w:rsidR="00AF36A0" w:rsidRPr="00B928EC">
        <w:rPr>
          <w:rStyle w:val="normaltextrun"/>
          <w:rFonts w:asciiTheme="minorHAnsi" w:hAnsiTheme="minorHAnsi" w:cstheme="minorHAnsi"/>
          <w:color w:val="000000"/>
          <w:sz w:val="22"/>
          <w:szCs w:val="22"/>
        </w:rPr>
        <w:t>„</w:t>
      </w:r>
      <w:r w:rsidR="00D625A1" w:rsidRPr="00B928EC">
        <w:rPr>
          <w:rStyle w:val="normaltextrun"/>
          <w:rFonts w:asciiTheme="minorHAnsi" w:hAnsiTheme="minorHAnsi" w:cstheme="minorHAnsi"/>
          <w:sz w:val="22"/>
          <w:szCs w:val="22"/>
        </w:rPr>
        <w:t>Strategii Zintegrowanych Inwestycji Terytorialnych Miejskiego Obszary Funkcjonalnego Stalowej Woli na lata 2021 – 2027</w:t>
      </w:r>
      <w:r w:rsidR="00AF36A0" w:rsidRPr="00B928EC">
        <w:rPr>
          <w:rStyle w:val="normaltextrun"/>
          <w:rFonts w:asciiTheme="minorHAnsi" w:hAnsiTheme="minorHAnsi" w:cstheme="minorHAnsi"/>
          <w:sz w:val="22"/>
          <w:szCs w:val="22"/>
        </w:rPr>
        <w:t>”</w:t>
      </w:r>
      <w:r w:rsidR="00D625A1" w:rsidRPr="00B928EC">
        <w:rPr>
          <w:rStyle w:val="normaltextrun"/>
          <w:rFonts w:asciiTheme="minorHAnsi" w:hAnsiTheme="minorHAnsi" w:cstheme="minorHAnsi"/>
          <w:sz w:val="22"/>
          <w:szCs w:val="22"/>
        </w:rPr>
        <w:t xml:space="preserve"> </w:t>
      </w:r>
      <w:r w:rsidRPr="00B928EC">
        <w:rPr>
          <w:rStyle w:val="normaltextrun"/>
          <w:rFonts w:asciiTheme="minorHAnsi" w:hAnsiTheme="minorHAnsi" w:cstheme="minorHAnsi"/>
          <w:color w:val="000000"/>
          <w:sz w:val="22"/>
          <w:szCs w:val="22"/>
        </w:rPr>
        <w:t>na podstawie dobrowolnej zgody wyrażonej w związku ze zgłoszeniem uwag do projektu Strategii. Podstawą prawną przetwarzania danych osobowych jest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 przetwarzanie jest niezbędne do wykonania zadania realizowanego w interesie publicznym.</w:t>
      </w:r>
      <w:r w:rsidRPr="00B928EC">
        <w:rPr>
          <w:rStyle w:val="eop"/>
          <w:rFonts w:asciiTheme="minorHAnsi" w:hAnsiTheme="minorHAnsi" w:cstheme="minorHAnsi"/>
          <w:color w:val="000000"/>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sz w:val="22"/>
          <w:szCs w:val="22"/>
        </w:rPr>
      </w:pPr>
      <w:r w:rsidRPr="00B928EC">
        <w:rPr>
          <w:rStyle w:val="normaltextrun"/>
          <w:rFonts w:asciiTheme="minorHAnsi" w:hAnsiTheme="minorHAnsi" w:cstheme="minorHAnsi"/>
          <w:sz w:val="22"/>
          <w:szCs w:val="22"/>
        </w:rPr>
        <w:t>Odbiorcami Pani/Pana danych będą wyłącznie podmioty uprawnione do uzyskania danych osobowych na podstawie przepisów prawa. </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sz w:val="22"/>
          <w:szCs w:val="22"/>
        </w:rPr>
      </w:pPr>
      <w:r w:rsidRPr="00B928EC">
        <w:rPr>
          <w:rStyle w:val="normaltextrun"/>
          <w:rFonts w:asciiTheme="minorHAnsi" w:hAnsiTheme="minorHAnsi" w:cstheme="minorHAnsi"/>
          <w:sz w:val="22"/>
          <w:szCs w:val="22"/>
        </w:rPr>
        <w:t xml:space="preserve">Pani/Pana dane osobowe będą przechowywane przez okres procedury związanej z przeprowadzeniem konsultacji społecznych projektu </w:t>
      </w:r>
      <w:r w:rsidR="00AF36A0" w:rsidRPr="00B928EC">
        <w:rPr>
          <w:rStyle w:val="normaltextrun"/>
          <w:rFonts w:asciiTheme="minorHAnsi" w:hAnsiTheme="minorHAnsi" w:cstheme="minorHAnsi"/>
          <w:sz w:val="22"/>
          <w:szCs w:val="22"/>
        </w:rPr>
        <w:t>„</w:t>
      </w:r>
      <w:r w:rsidRPr="00B928EC">
        <w:rPr>
          <w:rStyle w:val="normaltextrun"/>
          <w:rFonts w:asciiTheme="minorHAnsi" w:hAnsiTheme="minorHAnsi" w:cstheme="minorHAnsi"/>
          <w:sz w:val="22"/>
          <w:szCs w:val="22"/>
        </w:rPr>
        <w:t>Strategii Zintegrowanych Inwestycji Terytorialnych Miejskiego Obszary Funkcjonalnego Stalowej Woli na lata 2021 – 2027</w:t>
      </w:r>
      <w:r w:rsidR="00AF36A0" w:rsidRPr="00B928EC">
        <w:rPr>
          <w:rStyle w:val="normaltextrun"/>
          <w:rFonts w:asciiTheme="minorHAnsi" w:hAnsiTheme="minorHAnsi" w:cstheme="minorHAnsi"/>
          <w:sz w:val="22"/>
          <w:szCs w:val="22"/>
        </w:rPr>
        <w:t>”</w:t>
      </w:r>
      <w:r w:rsidRPr="00B928EC">
        <w:rPr>
          <w:rStyle w:val="normaltextrun"/>
          <w:rFonts w:asciiTheme="minorHAnsi" w:hAnsiTheme="minorHAnsi" w:cstheme="minorHAnsi"/>
          <w:sz w:val="22"/>
          <w:szCs w:val="22"/>
        </w:rPr>
        <w:t>, a po tym czasie przez okres oraz w zakresie wymaganym przez przepisy powszechnie obowiązującego prawa oraz zgodnie z obowiązującą u Administratora instrukcją kancelaryjną oraz przepisami o archiwizacji dokumentów.</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B928EC">
        <w:rPr>
          <w:rStyle w:val="normaltextrun"/>
          <w:rFonts w:asciiTheme="minorHAnsi" w:hAnsiTheme="minorHAnsi" w:cstheme="minorHAnsi"/>
          <w:color w:val="000000"/>
          <w:sz w:val="22"/>
          <w:szCs w:val="22"/>
        </w:rPr>
        <w:t>Osoba, której dane dotyczą, ma prawo do żądania od Administratora dostępu do danych osobowych, prawo do ich sprostowania, usunięcia lub ograniczenia przetwarzania, prawo do wniesienia sprzeciwu wobec przetwarzania, prawo do cofnięcia zgody w dowolnym momencie bez wpływu na zgodność z prawem przetwarzania, którego dokonano na podstawie zgody przed jej cofnięciem, a także prawo do wniesienia skargi do organu nadzorczego – Prezesa Urzędu Ochrony Danych Osobowych.</w:t>
      </w:r>
      <w:r w:rsidRPr="00B928EC">
        <w:rPr>
          <w:rStyle w:val="eop"/>
          <w:rFonts w:asciiTheme="minorHAnsi" w:hAnsiTheme="minorHAnsi" w:cstheme="minorHAnsi"/>
          <w:color w:val="000000"/>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3A59EB" w:rsidRPr="00B928EC" w:rsidRDefault="003A59EB" w:rsidP="003A59EB">
      <w:pPr>
        <w:pStyle w:val="paragraph"/>
        <w:spacing w:before="0" w:beforeAutospacing="0" w:after="0" w:afterAutospacing="0"/>
        <w:jc w:val="both"/>
        <w:textAlignment w:val="baseline"/>
        <w:rPr>
          <w:rStyle w:val="eop"/>
          <w:rFonts w:asciiTheme="minorHAnsi" w:hAnsiTheme="minorHAnsi" w:cstheme="minorHAnsi"/>
          <w:sz w:val="22"/>
          <w:szCs w:val="22"/>
        </w:rPr>
      </w:pPr>
      <w:r w:rsidRPr="00B928EC">
        <w:rPr>
          <w:rStyle w:val="normaltextrun"/>
          <w:rFonts w:asciiTheme="minorHAnsi" w:hAnsiTheme="minorHAnsi" w:cstheme="minorHAnsi"/>
          <w:color w:val="000000"/>
          <w:sz w:val="22"/>
          <w:szCs w:val="22"/>
        </w:rPr>
        <w:t>Podanie przez Panią/Pana danych osobowych jest warunkiem</w:t>
      </w:r>
      <w:r w:rsidRPr="00B928EC">
        <w:rPr>
          <w:rStyle w:val="normaltextrun"/>
          <w:rFonts w:asciiTheme="minorHAnsi" w:hAnsiTheme="minorHAnsi" w:cstheme="minorHAnsi"/>
          <w:sz w:val="22"/>
          <w:szCs w:val="22"/>
        </w:rPr>
        <w:t xml:space="preserve"> udziału w procesie konsultacji społecznych, a ich niepodanie będzie skutkowało odrzuceniem formularza z powodów formalnych.</w:t>
      </w:r>
      <w:r w:rsidRPr="00B928EC">
        <w:rPr>
          <w:rStyle w:val="eop"/>
          <w:rFonts w:asciiTheme="minorHAnsi" w:hAnsiTheme="minorHAnsi" w:cstheme="minorHAnsi"/>
          <w:sz w:val="22"/>
          <w:szCs w:val="22"/>
        </w:rPr>
        <w:t> </w:t>
      </w:r>
    </w:p>
    <w:p w:rsidR="003A59EB" w:rsidRPr="00B928EC" w:rsidRDefault="003A59EB" w:rsidP="003A59EB">
      <w:pPr>
        <w:pStyle w:val="paragraph"/>
        <w:spacing w:before="0" w:beforeAutospacing="0" w:after="0" w:afterAutospacing="0"/>
        <w:jc w:val="both"/>
        <w:textAlignment w:val="baseline"/>
        <w:rPr>
          <w:rFonts w:asciiTheme="minorHAnsi" w:hAnsiTheme="minorHAnsi" w:cstheme="minorHAnsi"/>
          <w:sz w:val="22"/>
          <w:szCs w:val="22"/>
        </w:rPr>
      </w:pPr>
    </w:p>
    <w:p w:rsidR="00F94090" w:rsidRPr="00B928EC" w:rsidRDefault="003A59EB" w:rsidP="003A59EB">
      <w:pPr>
        <w:rPr>
          <w:rFonts w:asciiTheme="minorHAnsi" w:hAnsiTheme="minorHAnsi" w:cstheme="minorHAnsi"/>
          <w:sz w:val="22"/>
          <w:szCs w:val="22"/>
        </w:rPr>
      </w:pPr>
      <w:r w:rsidRPr="00B928EC">
        <w:rPr>
          <w:rStyle w:val="normaltextrun"/>
          <w:rFonts w:asciiTheme="minorHAnsi" w:hAnsiTheme="minorHAnsi" w:cstheme="minorHAnsi"/>
          <w:color w:val="000000"/>
          <w:sz w:val="22"/>
          <w:szCs w:val="22"/>
        </w:rPr>
        <w:t>Dane nie będą przetwarzane w sposób zautomatyzowa</w:t>
      </w:r>
      <w:r w:rsidR="00B928EC">
        <w:rPr>
          <w:rStyle w:val="normaltextrun"/>
          <w:rFonts w:asciiTheme="minorHAnsi" w:hAnsiTheme="minorHAnsi" w:cstheme="minorHAnsi"/>
          <w:color w:val="000000"/>
          <w:sz w:val="22"/>
          <w:szCs w:val="22"/>
        </w:rPr>
        <w:t xml:space="preserve">ny i nie będą wykorzystywane do </w:t>
      </w:r>
      <w:r w:rsidRPr="00B928EC">
        <w:rPr>
          <w:rStyle w:val="normaltextrun"/>
          <w:rFonts w:asciiTheme="minorHAnsi" w:hAnsiTheme="minorHAnsi" w:cstheme="minorHAnsi"/>
          <w:color w:val="000000"/>
          <w:sz w:val="22"/>
          <w:szCs w:val="22"/>
        </w:rPr>
        <w:t>profilowania.</w:t>
      </w:r>
      <w:r w:rsidRPr="00B928EC">
        <w:rPr>
          <w:rStyle w:val="eop"/>
          <w:rFonts w:asciiTheme="minorHAnsi" w:hAnsiTheme="minorHAnsi" w:cstheme="minorHAnsi"/>
          <w:color w:val="000000"/>
          <w:sz w:val="22"/>
          <w:szCs w:val="22"/>
        </w:rPr>
        <w:t> </w:t>
      </w:r>
    </w:p>
    <w:sectPr w:rsidR="00F94090" w:rsidRPr="00B928EC" w:rsidSect="003A59EB">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B2" w:rsidRDefault="00ED12B2" w:rsidP="003A59EB">
      <w:r>
        <w:separator/>
      </w:r>
    </w:p>
  </w:endnote>
  <w:endnote w:type="continuationSeparator" w:id="0">
    <w:p w:rsidR="00ED12B2" w:rsidRDefault="00ED12B2" w:rsidP="003A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B2" w:rsidRDefault="00ED12B2" w:rsidP="003A59EB">
      <w:r>
        <w:separator/>
      </w:r>
    </w:p>
  </w:footnote>
  <w:footnote w:type="continuationSeparator" w:id="0">
    <w:p w:rsidR="00ED12B2" w:rsidRDefault="00ED12B2" w:rsidP="003A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4C1F"/>
    <w:multiLevelType w:val="hybridMultilevel"/>
    <w:tmpl w:val="FC68B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A423E9"/>
    <w:multiLevelType w:val="hybridMultilevel"/>
    <w:tmpl w:val="B2526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51"/>
    <w:rsid w:val="00052437"/>
    <w:rsid w:val="000C5551"/>
    <w:rsid w:val="00137A28"/>
    <w:rsid w:val="00210A32"/>
    <w:rsid w:val="003A59EB"/>
    <w:rsid w:val="0049709D"/>
    <w:rsid w:val="004D4D86"/>
    <w:rsid w:val="0056254C"/>
    <w:rsid w:val="00581AAB"/>
    <w:rsid w:val="00752E5E"/>
    <w:rsid w:val="007D1E93"/>
    <w:rsid w:val="008569D0"/>
    <w:rsid w:val="00893DBD"/>
    <w:rsid w:val="009E0382"/>
    <w:rsid w:val="00AF36A0"/>
    <w:rsid w:val="00B928EC"/>
    <w:rsid w:val="00C4624E"/>
    <w:rsid w:val="00D625A1"/>
    <w:rsid w:val="00DD0FB6"/>
    <w:rsid w:val="00ED12B2"/>
    <w:rsid w:val="00F73D13"/>
    <w:rsid w:val="00F94090"/>
    <w:rsid w:val="00FB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A9C98-07F5-4353-8A07-A9B3F6F3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59EB"/>
    <w:pPr>
      <w:widowControl w:val="0"/>
      <w:autoSpaceDE w:val="0"/>
      <w:autoSpaceDN w:val="0"/>
      <w:ind w:left="0" w:firstLine="0"/>
      <w:jc w:val="left"/>
    </w:pPr>
    <w:rPr>
      <w:rFonts w:ascii="Times New Roman" w:eastAsia="Times New Roman"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rsid w:val="003A59EB"/>
    <w:pPr>
      <w:widowControl/>
      <w:autoSpaceDE/>
      <w:autoSpaceDN/>
      <w:spacing w:before="100" w:beforeAutospacing="1" w:after="100" w:afterAutospacing="1"/>
    </w:pPr>
    <w:rPr>
      <w:kern w:val="0"/>
      <w:sz w:val="24"/>
      <w:szCs w:val="24"/>
    </w:rPr>
  </w:style>
  <w:style w:type="paragraph" w:styleId="Tytu">
    <w:name w:val="Title"/>
    <w:basedOn w:val="Normalny"/>
    <w:next w:val="Podtytu"/>
    <w:link w:val="TytuZnak"/>
    <w:qFormat/>
    <w:rsid w:val="003A59EB"/>
    <w:pPr>
      <w:widowControl/>
      <w:suppressAutoHyphens/>
      <w:autoSpaceDE/>
      <w:autoSpaceDN/>
      <w:jc w:val="center"/>
    </w:pPr>
    <w:rPr>
      <w:b/>
      <w:kern w:val="0"/>
      <w:sz w:val="24"/>
      <w:szCs w:val="40"/>
      <w:lang w:eastAsia="zh-CN"/>
    </w:rPr>
  </w:style>
  <w:style w:type="character" w:customStyle="1" w:styleId="TytuZnak">
    <w:name w:val="Tytuł Znak"/>
    <w:basedOn w:val="Domylnaczcionkaakapitu"/>
    <w:link w:val="Tytu"/>
    <w:rsid w:val="003A59EB"/>
    <w:rPr>
      <w:rFonts w:ascii="Times New Roman" w:eastAsia="Times New Roman" w:hAnsi="Times New Roman" w:cs="Times New Roman"/>
      <w:b/>
      <w:sz w:val="24"/>
      <w:szCs w:val="40"/>
      <w:lang w:eastAsia="zh-CN"/>
    </w:rPr>
  </w:style>
  <w:style w:type="paragraph" w:customStyle="1" w:styleId="Zawartotabeli">
    <w:name w:val="Zawartość tabeli"/>
    <w:basedOn w:val="Normalny"/>
    <w:rsid w:val="003A59EB"/>
    <w:pPr>
      <w:widowControl/>
      <w:suppressLineNumbers/>
      <w:suppressAutoHyphens/>
      <w:autoSpaceDE/>
      <w:autoSpaceDN/>
    </w:pPr>
    <w:rPr>
      <w:kern w:val="0"/>
      <w:sz w:val="24"/>
      <w:szCs w:val="24"/>
      <w:lang w:eastAsia="zh-CN"/>
    </w:rPr>
  </w:style>
  <w:style w:type="paragraph" w:customStyle="1" w:styleId="paragraph">
    <w:name w:val="paragraph"/>
    <w:basedOn w:val="Normalny"/>
    <w:rsid w:val="003A59EB"/>
    <w:pPr>
      <w:widowControl/>
      <w:autoSpaceDE/>
      <w:autoSpaceDN/>
      <w:spacing w:before="100" w:beforeAutospacing="1" w:after="100" w:afterAutospacing="1"/>
    </w:pPr>
    <w:rPr>
      <w:kern w:val="0"/>
      <w:sz w:val="24"/>
      <w:szCs w:val="24"/>
    </w:rPr>
  </w:style>
  <w:style w:type="character" w:customStyle="1" w:styleId="normaltextrun">
    <w:name w:val="normaltextrun"/>
    <w:basedOn w:val="Domylnaczcionkaakapitu"/>
    <w:rsid w:val="003A59EB"/>
  </w:style>
  <w:style w:type="character" w:customStyle="1" w:styleId="eop">
    <w:name w:val="eop"/>
    <w:basedOn w:val="Domylnaczcionkaakapitu"/>
    <w:rsid w:val="003A59EB"/>
  </w:style>
  <w:style w:type="paragraph" w:styleId="Podtytu">
    <w:name w:val="Subtitle"/>
    <w:basedOn w:val="Normalny"/>
    <w:next w:val="Normalny"/>
    <w:link w:val="PodtytuZnak"/>
    <w:uiPriority w:val="11"/>
    <w:qFormat/>
    <w:rsid w:val="003A59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A59EB"/>
    <w:rPr>
      <w:rFonts w:eastAsiaTheme="minorEastAsia"/>
      <w:color w:val="5A5A5A" w:themeColor="text1" w:themeTint="A5"/>
      <w:spacing w:val="15"/>
      <w:kern w:val="28"/>
      <w:lang w:eastAsia="pl-PL"/>
    </w:rPr>
  </w:style>
  <w:style w:type="paragraph" w:styleId="Nagwek">
    <w:name w:val="header"/>
    <w:basedOn w:val="Normalny"/>
    <w:link w:val="NagwekZnak"/>
    <w:uiPriority w:val="99"/>
    <w:unhideWhenUsed/>
    <w:rsid w:val="003A59EB"/>
    <w:pPr>
      <w:tabs>
        <w:tab w:val="center" w:pos="4536"/>
        <w:tab w:val="right" w:pos="9072"/>
      </w:tabs>
    </w:pPr>
  </w:style>
  <w:style w:type="character" w:customStyle="1" w:styleId="NagwekZnak">
    <w:name w:val="Nagłówek Znak"/>
    <w:basedOn w:val="Domylnaczcionkaakapitu"/>
    <w:link w:val="Nagwek"/>
    <w:uiPriority w:val="99"/>
    <w:rsid w:val="003A59EB"/>
    <w:rPr>
      <w:rFonts w:ascii="Times New Roman" w:eastAsia="Times New Roman" w:hAnsi="Times New Roman" w:cs="Times New Roman"/>
      <w:kern w:val="28"/>
      <w:sz w:val="20"/>
      <w:szCs w:val="20"/>
      <w:lang w:eastAsia="pl-PL"/>
    </w:rPr>
  </w:style>
  <w:style w:type="paragraph" w:styleId="Stopka">
    <w:name w:val="footer"/>
    <w:basedOn w:val="Normalny"/>
    <w:link w:val="StopkaZnak"/>
    <w:uiPriority w:val="99"/>
    <w:unhideWhenUsed/>
    <w:rsid w:val="003A59EB"/>
    <w:pPr>
      <w:tabs>
        <w:tab w:val="center" w:pos="4536"/>
        <w:tab w:val="right" w:pos="9072"/>
      </w:tabs>
    </w:pPr>
  </w:style>
  <w:style w:type="character" w:customStyle="1" w:styleId="StopkaZnak">
    <w:name w:val="Stopka Znak"/>
    <w:basedOn w:val="Domylnaczcionkaakapitu"/>
    <w:link w:val="Stopka"/>
    <w:uiPriority w:val="99"/>
    <w:rsid w:val="003A59EB"/>
    <w:rPr>
      <w:rFonts w:ascii="Times New Roman" w:eastAsia="Times New Roman" w:hAnsi="Times New Roman" w:cs="Times New Roman"/>
      <w:kern w:val="28"/>
      <w:sz w:val="20"/>
      <w:szCs w:val="20"/>
      <w:lang w:eastAsia="pl-PL"/>
    </w:rPr>
  </w:style>
  <w:style w:type="paragraph" w:styleId="Tekstdymka">
    <w:name w:val="Balloon Text"/>
    <w:basedOn w:val="Normalny"/>
    <w:link w:val="TekstdymkaZnak"/>
    <w:uiPriority w:val="99"/>
    <w:semiHidden/>
    <w:unhideWhenUsed/>
    <w:rsid w:val="000524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437"/>
    <w:rPr>
      <w:rFonts w:ascii="Segoe UI" w:eastAsia="Times New Roman" w:hAnsi="Segoe UI" w:cs="Segoe UI"/>
      <w:kern w:val="28"/>
      <w:sz w:val="18"/>
      <w:szCs w:val="18"/>
      <w:lang w:eastAsia="pl-PL"/>
    </w:rPr>
  </w:style>
  <w:style w:type="character" w:styleId="Hipercze">
    <w:name w:val="Hyperlink"/>
    <w:basedOn w:val="Domylnaczcionkaakapitu"/>
    <w:uiPriority w:val="99"/>
    <w:unhideWhenUsed/>
    <w:rsid w:val="008569D0"/>
    <w:rPr>
      <w:color w:val="0563C1" w:themeColor="hyperlink"/>
      <w:u w:val="single"/>
    </w:rPr>
  </w:style>
  <w:style w:type="character" w:styleId="UyteHipercze">
    <w:name w:val="FollowedHyperlink"/>
    <w:basedOn w:val="Domylnaczcionkaakapitu"/>
    <w:uiPriority w:val="99"/>
    <w:semiHidden/>
    <w:unhideWhenUsed/>
    <w:rsid w:val="00B92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zarstadnik@stalowawola.pl" TargetMode="External"/><Relationship Id="rId3" Type="http://schemas.openxmlformats.org/officeDocument/2006/relationships/settings" Target="settings.xml"/><Relationship Id="rId7" Type="http://schemas.openxmlformats.org/officeDocument/2006/relationships/hyperlink" Target="https://ankieta.deltapartner.org.pl/zit_stalowa_wola_konsultac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stalowawola.pl" TargetMode="External"/><Relationship Id="rId4" Type="http://schemas.openxmlformats.org/officeDocument/2006/relationships/webSettings" Target="webSettings.xml"/><Relationship Id="rId9" Type="http://schemas.openxmlformats.org/officeDocument/2006/relationships/hyperlink" Target="https://ankieta.deltapartner.org.pl/zit_stalowa_wola_konsult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858</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Hetel</dc:creator>
  <cp:keywords/>
  <dc:description/>
  <cp:lastModifiedBy>Natalia Hetel</cp:lastModifiedBy>
  <cp:revision>10</cp:revision>
  <cp:lastPrinted>2023-10-24T07:07:00Z</cp:lastPrinted>
  <dcterms:created xsi:type="dcterms:W3CDTF">2023-10-23T06:58:00Z</dcterms:created>
  <dcterms:modified xsi:type="dcterms:W3CDTF">2023-10-24T08:54:00Z</dcterms:modified>
</cp:coreProperties>
</file>